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497F8" w14:textId="7C056A43" w:rsidR="00DA4EFB" w:rsidRDefault="00D07B4B" w:rsidP="00DA4EFB">
      <w:pPr>
        <w:jc w:val="center"/>
        <w:rPr>
          <w:rFonts w:ascii="Times New Roman" w:hAnsi="Times New Roman"/>
          <w:sz w:val="24"/>
          <w:szCs w:val="24"/>
          <w:lang w:val="es-MX"/>
        </w:rPr>
      </w:pPr>
      <w:r w:rsidRPr="00D07B4B">
        <w:rPr>
          <w:rFonts w:ascii="Times New Roman" w:hAnsi="Times New Roman"/>
          <w:sz w:val="24"/>
          <w:szCs w:val="24"/>
          <w:lang w:val="es-MX"/>
        </w:rPr>
        <w:t xml:space="preserve"> </w:t>
      </w:r>
      <w:r w:rsidR="00332D31" w:rsidRPr="00DA4EFB">
        <w:rPr>
          <w:rFonts w:ascii="Times New Roman" w:hAnsi="Times New Roman"/>
          <w:sz w:val="24"/>
          <w:szCs w:val="24"/>
          <w:lang w:val="es-MX"/>
        </w:rPr>
        <w:t>GUIA</w:t>
      </w:r>
      <w:r w:rsidR="00307255" w:rsidRPr="00DA4EFB">
        <w:rPr>
          <w:rFonts w:ascii="Times New Roman" w:hAnsi="Times New Roman"/>
          <w:sz w:val="24"/>
          <w:szCs w:val="24"/>
          <w:lang w:val="es-MX"/>
        </w:rPr>
        <w:t xml:space="preserve"> PARA EL CUMPLIMIENTO </w:t>
      </w:r>
      <w:r w:rsidR="00332D31" w:rsidRPr="00DA4EFB">
        <w:rPr>
          <w:rFonts w:ascii="Times New Roman" w:hAnsi="Times New Roman"/>
          <w:sz w:val="24"/>
          <w:szCs w:val="24"/>
          <w:lang w:val="es-MX"/>
        </w:rPr>
        <w:t>DEL RECONOCIMIENTO TSUNAMIREADY</w:t>
      </w:r>
      <w:r w:rsidR="00DA4EFB">
        <w:rPr>
          <w:rFonts w:ascii="Times New Roman" w:hAnsi="Times New Roman"/>
          <w:sz w:val="24"/>
          <w:szCs w:val="24"/>
          <w:lang w:val="es-MX"/>
        </w:rPr>
        <w:t xml:space="preserve"> </w:t>
      </w:r>
      <w:r w:rsidR="00332D31" w:rsidRPr="00DA4EFB">
        <w:rPr>
          <w:rFonts w:ascii="Times New Roman" w:hAnsi="Times New Roman"/>
          <w:sz w:val="24"/>
          <w:szCs w:val="24"/>
          <w:lang w:val="es-MX"/>
        </w:rPr>
        <w:t>Y</w:t>
      </w:r>
      <w:r w:rsidR="00DA4EFB">
        <w:rPr>
          <w:rFonts w:ascii="Times New Roman" w:hAnsi="Times New Roman"/>
          <w:sz w:val="24"/>
          <w:szCs w:val="24"/>
          <w:lang w:val="es-MX"/>
        </w:rPr>
        <w:t xml:space="preserve"> </w:t>
      </w:r>
    </w:p>
    <w:p w14:paraId="18D2AB03" w14:textId="6D940DB1" w:rsidR="00DA4EFB" w:rsidRDefault="00332D31" w:rsidP="00DA4EFB">
      <w:pPr>
        <w:jc w:val="center"/>
        <w:rPr>
          <w:rFonts w:ascii="Times New Roman" w:hAnsi="Times New Roman"/>
          <w:sz w:val="24"/>
          <w:szCs w:val="24"/>
          <w:lang w:val="es-MX"/>
        </w:rPr>
      </w:pPr>
      <w:r w:rsidRPr="00DA4EFB">
        <w:rPr>
          <w:rFonts w:ascii="Times New Roman" w:hAnsi="Times New Roman"/>
          <w:sz w:val="24"/>
          <w:szCs w:val="24"/>
          <w:lang w:val="es-MX"/>
        </w:rPr>
        <w:t>PLAN DE RESPUESTA DE EMERGENCIA PARA TSUNAMIS</w:t>
      </w:r>
      <w:r w:rsidR="00DA4EFB" w:rsidRPr="00DA4EFB">
        <w:rPr>
          <w:rFonts w:ascii="Times New Roman" w:hAnsi="Times New Roman"/>
          <w:sz w:val="24"/>
          <w:szCs w:val="24"/>
          <w:lang w:val="es-MX"/>
        </w:rPr>
        <w:t xml:space="preserve"> DEL </w:t>
      </w:r>
      <w:r w:rsidRPr="00DA4EFB">
        <w:rPr>
          <w:rFonts w:ascii="Times New Roman" w:hAnsi="Times New Roman"/>
          <w:sz w:val="24"/>
          <w:szCs w:val="24"/>
          <w:lang w:val="es-MX"/>
        </w:rPr>
        <w:t>MUNICIPIO DE</w:t>
      </w:r>
    </w:p>
    <w:p w14:paraId="15291C54" w14:textId="66E7F819" w:rsidR="00332D31" w:rsidRPr="00DA4EFB" w:rsidRDefault="00332D31" w:rsidP="00DA4EFB">
      <w:pPr>
        <w:jc w:val="center"/>
        <w:rPr>
          <w:rFonts w:ascii="Times New Roman" w:hAnsi="Times New Roman"/>
          <w:sz w:val="24"/>
          <w:szCs w:val="24"/>
          <w:lang w:val="es-MX"/>
        </w:rPr>
      </w:pPr>
      <w:r w:rsidRPr="00DA4EFB">
        <w:rPr>
          <w:rFonts w:ascii="Times New Roman" w:hAnsi="Times New Roman"/>
          <w:sz w:val="24"/>
          <w:szCs w:val="24"/>
          <w:lang w:val="es-MX"/>
        </w:rPr>
        <w:t xml:space="preserve"> </w:t>
      </w:r>
      <w:r w:rsidRPr="00DA4EFB">
        <w:rPr>
          <w:rFonts w:ascii="Times New Roman" w:hAnsi="Times New Roman"/>
          <w:sz w:val="24"/>
          <w:szCs w:val="24"/>
          <w:highlight w:val="yellow"/>
          <w:lang w:val="es-MX"/>
        </w:rPr>
        <w:t>___________________</w:t>
      </w:r>
    </w:p>
    <w:p w14:paraId="20B3A190" w14:textId="30E8153A" w:rsidR="00274409" w:rsidRPr="00D84597" w:rsidRDefault="009E2F73" w:rsidP="00274409">
      <w:pPr>
        <w:rPr>
          <w:rFonts w:ascii="Times New Roman" w:hAnsi="Times New Roman"/>
          <w:sz w:val="24"/>
          <w:szCs w:val="24"/>
          <w:lang w:val="es-MX"/>
        </w:rPr>
      </w:pPr>
      <w:r w:rsidRPr="009E2F73">
        <w:rPr>
          <w:rFonts w:ascii="Times New Roman" w:hAnsi="Times New Roman"/>
          <w:noProof/>
          <w:sz w:val="24"/>
          <w:szCs w:val="24"/>
          <w:lang w:val="es-PR" w:eastAsia="es-PR"/>
        </w:rPr>
        <w:drawing>
          <wp:anchor distT="0" distB="0" distL="114300" distR="114300" simplePos="0" relativeHeight="251874304" behindDoc="0" locked="0" layoutInCell="1" allowOverlap="1" wp14:anchorId="42ADA466" wp14:editId="0886D161">
            <wp:simplePos x="0" y="0"/>
            <wp:positionH relativeFrom="column">
              <wp:posOffset>1609725</wp:posOffset>
            </wp:positionH>
            <wp:positionV relativeFrom="paragraph">
              <wp:posOffset>262255</wp:posOffset>
            </wp:positionV>
            <wp:extent cx="2752725" cy="2743200"/>
            <wp:effectExtent l="0" t="0" r="0" b="0"/>
            <wp:wrapNone/>
            <wp:docPr id="237" name="Picture 237" descr="\\136.145.162.82\departamentos\TsunamiReady\LogosInstitucionales\transparencias\AEM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6.145.162.82\departamentos\TsunamiReady\LogosInstitucionales\transparencias\AEME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2743200"/>
                    </a:xfrm>
                    <a:prstGeom prst="rect">
                      <a:avLst/>
                    </a:prstGeom>
                    <a:noFill/>
                    <a:ln>
                      <a:noFill/>
                    </a:ln>
                  </pic:spPr>
                </pic:pic>
              </a:graphicData>
            </a:graphic>
          </wp:anchor>
        </w:drawing>
      </w:r>
    </w:p>
    <w:p w14:paraId="2649DAAB" w14:textId="2D3FD782" w:rsidR="00274409" w:rsidRPr="00D84597" w:rsidRDefault="00274409" w:rsidP="00274409">
      <w:pPr>
        <w:rPr>
          <w:rFonts w:ascii="Times New Roman" w:hAnsi="Times New Roman"/>
          <w:sz w:val="24"/>
          <w:szCs w:val="24"/>
          <w:lang w:val="es-MX"/>
        </w:rPr>
      </w:pPr>
    </w:p>
    <w:p w14:paraId="7A56A54A" w14:textId="77777777" w:rsidR="00274409" w:rsidRPr="00D84597" w:rsidRDefault="00274409" w:rsidP="00274409">
      <w:pPr>
        <w:rPr>
          <w:rFonts w:ascii="Times New Roman" w:hAnsi="Times New Roman"/>
          <w:sz w:val="24"/>
          <w:szCs w:val="24"/>
          <w:lang w:val="es-MX"/>
        </w:rPr>
      </w:pPr>
    </w:p>
    <w:p w14:paraId="690FF98C" w14:textId="77777777" w:rsidR="00F00EA8" w:rsidRPr="00D84597" w:rsidRDefault="00F00EA8" w:rsidP="00274409">
      <w:pPr>
        <w:rPr>
          <w:rFonts w:ascii="Times New Roman" w:hAnsi="Times New Roman"/>
          <w:sz w:val="24"/>
          <w:szCs w:val="24"/>
          <w:lang w:val="es-MX"/>
        </w:rPr>
      </w:pPr>
      <w:bookmarkStart w:id="0" w:name="_GoBack"/>
      <w:bookmarkEnd w:id="0"/>
    </w:p>
    <w:p w14:paraId="24E55ED5" w14:textId="6DA1C0D7" w:rsidR="00F00EA8" w:rsidRPr="00D84597" w:rsidRDefault="00F00EA8" w:rsidP="00274409">
      <w:pPr>
        <w:rPr>
          <w:rFonts w:ascii="Times New Roman" w:hAnsi="Times New Roman"/>
          <w:sz w:val="24"/>
          <w:szCs w:val="24"/>
          <w:lang w:val="es-MX"/>
        </w:rPr>
      </w:pPr>
    </w:p>
    <w:p w14:paraId="0E73C53C" w14:textId="77777777" w:rsidR="00274409" w:rsidRDefault="00274409" w:rsidP="00274409">
      <w:pPr>
        <w:rPr>
          <w:rFonts w:ascii="Times New Roman" w:hAnsi="Times New Roman"/>
          <w:sz w:val="24"/>
          <w:szCs w:val="24"/>
          <w:lang w:val="es-MX"/>
        </w:rPr>
      </w:pPr>
    </w:p>
    <w:p w14:paraId="0A623696" w14:textId="0B1703CD" w:rsidR="009E2F73" w:rsidRDefault="009E2F73" w:rsidP="00274409">
      <w:pPr>
        <w:rPr>
          <w:rFonts w:ascii="Times New Roman" w:hAnsi="Times New Roman"/>
          <w:sz w:val="24"/>
          <w:szCs w:val="24"/>
          <w:lang w:val="es-MX"/>
        </w:rPr>
      </w:pPr>
    </w:p>
    <w:p w14:paraId="74D4DD46" w14:textId="77777777" w:rsidR="009E2F73" w:rsidRDefault="009E2F73" w:rsidP="00274409">
      <w:pPr>
        <w:rPr>
          <w:rFonts w:ascii="Times New Roman" w:hAnsi="Times New Roman"/>
          <w:sz w:val="24"/>
          <w:szCs w:val="24"/>
          <w:lang w:val="es-MX"/>
        </w:rPr>
      </w:pPr>
    </w:p>
    <w:p w14:paraId="2539BCE5" w14:textId="1836DD44" w:rsidR="009E2F73" w:rsidRDefault="009E2F73" w:rsidP="00274409">
      <w:pPr>
        <w:rPr>
          <w:rFonts w:ascii="Times New Roman" w:hAnsi="Times New Roman"/>
          <w:sz w:val="24"/>
          <w:szCs w:val="24"/>
          <w:lang w:val="es-MX"/>
        </w:rPr>
      </w:pPr>
    </w:p>
    <w:p w14:paraId="33105769" w14:textId="79258CD5" w:rsidR="009E2F73" w:rsidRDefault="00307255" w:rsidP="00307255">
      <w:pPr>
        <w:jc w:val="center"/>
        <w:rPr>
          <w:rFonts w:ascii="Times New Roman" w:hAnsi="Times New Roman"/>
          <w:sz w:val="24"/>
          <w:szCs w:val="24"/>
          <w:lang w:val="es-MX"/>
        </w:rPr>
      </w:pPr>
      <w:r w:rsidRPr="009E2F73">
        <w:rPr>
          <w:rFonts w:ascii="Times New Roman" w:hAnsi="Times New Roman"/>
          <w:sz w:val="24"/>
          <w:szCs w:val="24"/>
          <w:highlight w:val="yellow"/>
          <w:lang w:val="es-MX"/>
        </w:rPr>
        <w:t>Logo del Municipio</w:t>
      </w:r>
    </w:p>
    <w:p w14:paraId="14F63628" w14:textId="77777777" w:rsidR="009E2F73" w:rsidRPr="00D84597" w:rsidRDefault="009E2F73" w:rsidP="00274409">
      <w:pPr>
        <w:rPr>
          <w:rFonts w:ascii="Times New Roman" w:hAnsi="Times New Roman"/>
          <w:sz w:val="24"/>
          <w:szCs w:val="24"/>
          <w:lang w:val="es-MX"/>
        </w:rPr>
      </w:pPr>
    </w:p>
    <w:p w14:paraId="44885C4C" w14:textId="381BB391" w:rsidR="00274409" w:rsidRPr="00D84597" w:rsidRDefault="00274409" w:rsidP="00016706">
      <w:pPr>
        <w:tabs>
          <w:tab w:val="left" w:pos="3870"/>
        </w:tabs>
        <w:rPr>
          <w:rFonts w:ascii="Times New Roman" w:hAnsi="Times New Roman"/>
          <w:sz w:val="24"/>
          <w:szCs w:val="24"/>
          <w:lang w:val="es-MX"/>
        </w:rPr>
      </w:pPr>
      <w:r w:rsidRPr="00D84597">
        <w:rPr>
          <w:rFonts w:ascii="Times New Roman" w:hAnsi="Times New Roman"/>
          <w:sz w:val="24"/>
          <w:szCs w:val="24"/>
          <w:lang w:val="es-MX"/>
        </w:rPr>
        <w:tab/>
      </w:r>
    </w:p>
    <w:p w14:paraId="3E499930" w14:textId="6CE5D6E1" w:rsidR="00274409" w:rsidRPr="00D84597" w:rsidRDefault="00274409" w:rsidP="00274409">
      <w:pPr>
        <w:rPr>
          <w:rFonts w:ascii="Times New Roman" w:hAnsi="Times New Roman"/>
          <w:sz w:val="24"/>
          <w:szCs w:val="24"/>
          <w:lang w:val="es-MX"/>
        </w:rPr>
      </w:pPr>
    </w:p>
    <w:p w14:paraId="51E1BCE4" w14:textId="620E17F7" w:rsidR="00274409" w:rsidRPr="00D84597" w:rsidRDefault="00274409" w:rsidP="00274409">
      <w:pPr>
        <w:rPr>
          <w:rFonts w:ascii="Times New Roman" w:hAnsi="Times New Roman"/>
          <w:sz w:val="24"/>
          <w:szCs w:val="24"/>
          <w:lang w:val="es-MX"/>
        </w:rPr>
      </w:pPr>
    </w:p>
    <w:p w14:paraId="5C1866D8" w14:textId="77777777"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Oficina Municipal para el Manejo de Emergencias</w:t>
      </w:r>
    </w:p>
    <w:p w14:paraId="2F2E5B84" w14:textId="670CA5A4"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Dirección</w:t>
      </w:r>
    </w:p>
    <w:p w14:paraId="207991C6" w14:textId="4E43300D"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Teléfono</w:t>
      </w:r>
    </w:p>
    <w:p w14:paraId="72DA22F5" w14:textId="782DE4C7"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Fax</w:t>
      </w:r>
    </w:p>
    <w:p w14:paraId="357BFC87" w14:textId="68C74158"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Correo electrónico</w:t>
      </w:r>
    </w:p>
    <w:p w14:paraId="709393B1" w14:textId="4CB5B3D0"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Portal electrónico</w:t>
      </w:r>
    </w:p>
    <w:p w14:paraId="6895E688" w14:textId="76CA79A8" w:rsidR="00016706" w:rsidRPr="00D84597" w:rsidRDefault="00D07B4B" w:rsidP="00016706">
      <w:pPr>
        <w:tabs>
          <w:tab w:val="left" w:pos="2070"/>
        </w:tabs>
        <w:jc w:val="center"/>
        <w:rPr>
          <w:rFonts w:ascii="Times New Roman" w:hAnsi="Times New Roman"/>
          <w:b/>
          <w:sz w:val="24"/>
          <w:szCs w:val="24"/>
          <w:lang w:val="es-MX"/>
        </w:rPr>
      </w:pPr>
      <w:r w:rsidRPr="00D07B4B">
        <w:rPr>
          <w:rFonts w:ascii="Times New Roman" w:hAnsi="Times New Roman"/>
          <w:noProof/>
          <w:sz w:val="24"/>
          <w:szCs w:val="24"/>
          <w:lang w:val="es-PR" w:eastAsia="es-PR"/>
        </w:rPr>
        <mc:AlternateContent>
          <mc:Choice Requires="wps">
            <w:drawing>
              <wp:anchor distT="0" distB="0" distL="114300" distR="114300" simplePos="0" relativeHeight="251876352" behindDoc="0" locked="0" layoutInCell="1" allowOverlap="1" wp14:anchorId="72F22E43" wp14:editId="2A491817">
                <wp:simplePos x="0" y="0"/>
                <wp:positionH relativeFrom="margin">
                  <wp:posOffset>3111195</wp:posOffset>
                </wp:positionH>
                <wp:positionV relativeFrom="paragraph">
                  <wp:posOffset>1017254</wp:posOffset>
                </wp:positionV>
                <wp:extent cx="3443844" cy="348685"/>
                <wp:effectExtent l="0" t="0" r="0" b="0"/>
                <wp:wrapNone/>
                <wp:docPr id="3" name="Rectangle 2"/>
                <wp:cNvGraphicFramePr/>
                <a:graphic xmlns:a="http://schemas.openxmlformats.org/drawingml/2006/main">
                  <a:graphicData uri="http://schemas.microsoft.com/office/word/2010/wordprocessingShape">
                    <wps:wsp>
                      <wps:cNvSpPr/>
                      <wps:spPr>
                        <a:xfrm>
                          <a:off x="0" y="0"/>
                          <a:ext cx="3443844" cy="348685"/>
                        </a:xfrm>
                        <a:prstGeom prst="rect">
                          <a:avLst/>
                        </a:prstGeom>
                      </wps:spPr>
                      <wps:txbx>
                        <w:txbxContent>
                          <w:p w14:paraId="7DC7EAF8" w14:textId="77777777" w:rsidR="003E0E2E" w:rsidRDefault="003E0E2E" w:rsidP="00D07B4B">
                            <w:pPr>
                              <w:pStyle w:val="NormalWeb"/>
                              <w:spacing w:before="0" w:beforeAutospacing="0" w:after="120" w:afterAutospacing="0" w:line="285" w:lineRule="auto"/>
                            </w:pPr>
                            <w:r>
                              <w:rPr>
                                <w:rFonts w:ascii="Calibri" w:hAnsi="Calibri" w:cstheme="minorBidi"/>
                                <w:color w:val="000000"/>
                                <w:kern w:val="28"/>
                                <w:sz w:val="14"/>
                                <w:szCs w:val="14"/>
                              </w:rPr>
                              <w:t xml:space="preserve">Funded by NTHMP-DOC/NOAA/NWS Award #NA16NWS4670038, </w:t>
                            </w:r>
                            <w:proofErr w:type="gramStart"/>
                            <w:r>
                              <w:rPr>
                                <w:rFonts w:ascii="Calibri" w:hAnsi="Calibri" w:cstheme="minorBidi"/>
                                <w:color w:val="000000"/>
                                <w:kern w:val="28"/>
                                <w:sz w:val="14"/>
                                <w:szCs w:val="14"/>
                              </w:rPr>
                              <w:t>Not</w:t>
                            </w:r>
                            <w:proofErr w:type="gramEnd"/>
                            <w:r>
                              <w:rPr>
                                <w:rFonts w:ascii="Calibri" w:hAnsi="Calibri" w:cstheme="minorBidi"/>
                                <w:color w:val="000000"/>
                                <w:kern w:val="28"/>
                                <w:sz w:val="14"/>
                                <w:szCs w:val="14"/>
                              </w:rPr>
                              <w:t xml:space="preserve"> endorsed by NOAA.</w:t>
                            </w:r>
                          </w:p>
                        </w:txbxContent>
                      </wps:txbx>
                      <wps:bodyPr wrap="square">
                        <a:spAutoFit/>
                      </wps:bodyPr>
                    </wps:wsp>
                  </a:graphicData>
                </a:graphic>
                <wp14:sizeRelH relativeFrom="margin">
                  <wp14:pctWidth>0</wp14:pctWidth>
                </wp14:sizeRelH>
              </wp:anchor>
            </w:drawing>
          </mc:Choice>
          <mc:Fallback>
            <w:pict>
              <v:rect w14:anchorId="72F22E43" id="Rectangle 2" o:spid="_x0000_s1026" style="position:absolute;left:0;text-align:left;margin-left:245pt;margin-top:80.1pt;width:271.15pt;height:27.45pt;z-index:251876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" filled="f" stroked="f">
                <v:textbox style="mso-fit-shape-to-text:t">
                  <w:txbxContent>
                    <w:p w14:paraId="7DC7EAF8" w14:textId="77777777" w:rsidR="003E0E2E" w:rsidRDefault="003E0E2E" w:rsidP="00D07B4B">
                      <w:pPr>
                        <w:pStyle w:val="NormalWeb"/>
                        <w:spacing w:before="0" w:beforeAutospacing="0" w:after="120" w:afterAutospacing="0" w:line="285" w:lineRule="auto"/>
                      </w:pPr>
                      <w:r>
                        <w:rPr>
                          <w:rFonts w:ascii="Calibri" w:hAnsi="Calibri" w:cstheme="minorBidi"/>
                          <w:color w:val="000000"/>
                          <w:kern w:val="28"/>
                          <w:sz w:val="14"/>
                          <w:szCs w:val="14"/>
                        </w:rPr>
                        <w:t xml:space="preserve">Funded by NTHMP-DOC/NOAA/NWS Award #NA16NWS4670038, </w:t>
                      </w:r>
                      <w:proofErr w:type="gramStart"/>
                      <w:r>
                        <w:rPr>
                          <w:rFonts w:ascii="Calibri" w:hAnsi="Calibri" w:cstheme="minorBidi"/>
                          <w:color w:val="000000"/>
                          <w:kern w:val="28"/>
                          <w:sz w:val="14"/>
                          <w:szCs w:val="14"/>
                        </w:rPr>
                        <w:t>Not</w:t>
                      </w:r>
                      <w:proofErr w:type="gramEnd"/>
                      <w:r>
                        <w:rPr>
                          <w:rFonts w:ascii="Calibri" w:hAnsi="Calibri" w:cstheme="minorBidi"/>
                          <w:color w:val="000000"/>
                          <w:kern w:val="28"/>
                          <w:sz w:val="14"/>
                          <w:szCs w:val="14"/>
                        </w:rPr>
                        <w:t xml:space="preserve"> endorsed by NOAA.</w:t>
                      </w:r>
                    </w:p>
                  </w:txbxContent>
                </v:textbox>
                <w10:wrap anchorx="margin"/>
              </v:rect>
            </w:pict>
          </mc:Fallback>
        </mc:AlternateContent>
      </w:r>
      <w:r w:rsidR="00016706" w:rsidRPr="00307255">
        <w:rPr>
          <w:rFonts w:ascii="Times New Roman" w:hAnsi="Times New Roman"/>
          <w:b/>
          <w:sz w:val="24"/>
          <w:szCs w:val="24"/>
          <w:highlight w:val="yellow"/>
          <w:lang w:val="es-MX"/>
        </w:rPr>
        <w:t>MM/YYYY</w:t>
      </w:r>
    </w:p>
    <w:sdt>
      <w:sdtPr>
        <w:rPr>
          <w:rFonts w:ascii="Times New Roman" w:eastAsia="Calibri" w:hAnsi="Times New Roman" w:cs="Times New Roman"/>
          <w:b w:val="0"/>
          <w:bCs w:val="0"/>
          <w:color w:val="auto"/>
          <w:sz w:val="22"/>
          <w:szCs w:val="22"/>
          <w:lang w:val="en-US"/>
        </w:rPr>
        <w:id w:val="-261528211"/>
        <w:docPartObj>
          <w:docPartGallery w:val="Table of Contents"/>
          <w:docPartUnique/>
        </w:docPartObj>
      </w:sdtPr>
      <w:sdtEndPr>
        <w:rPr>
          <w:noProof/>
        </w:rPr>
      </w:sdtEndPr>
      <w:sdtContent>
        <w:p w14:paraId="59B9EBB6" w14:textId="77777777" w:rsidR="00C568A0" w:rsidRPr="00D84597" w:rsidRDefault="00C568A0" w:rsidP="00524E50">
          <w:pPr>
            <w:pStyle w:val="TOCHeading"/>
            <w:rPr>
              <w:rFonts w:ascii="Times New Roman" w:hAnsi="Times New Roman" w:cs="Times New Roman"/>
            </w:rPr>
          </w:pPr>
          <w:r w:rsidRPr="00D84597">
            <w:rPr>
              <w:rFonts w:ascii="Times New Roman" w:hAnsi="Times New Roman" w:cs="Times New Roman"/>
            </w:rPr>
            <w:t>Tabla de Contenido</w:t>
          </w:r>
        </w:p>
        <w:p w14:paraId="4C948C11" w14:textId="77777777" w:rsidR="002D6AC2" w:rsidRPr="00D07B4B" w:rsidRDefault="002D6AC2">
          <w:pPr>
            <w:pStyle w:val="TOC1"/>
            <w:tabs>
              <w:tab w:val="right" w:leader="dot" w:pos="9350"/>
            </w:tabs>
            <w:rPr>
              <w:rFonts w:ascii="Times New Roman" w:hAnsi="Times New Roman"/>
              <w:sz w:val="24"/>
              <w:szCs w:val="24"/>
              <w:lang w:val="es-ES"/>
            </w:rPr>
          </w:pPr>
        </w:p>
        <w:p w14:paraId="7EBCE128" w14:textId="5A06B1F5" w:rsidR="00CE6249" w:rsidRPr="00CE6249" w:rsidRDefault="00C568A0">
          <w:pPr>
            <w:pStyle w:val="TOC1"/>
            <w:tabs>
              <w:tab w:val="right" w:leader="dot" w:pos="9350"/>
            </w:tabs>
            <w:rPr>
              <w:rFonts w:ascii="Times New Roman" w:eastAsiaTheme="minorEastAsia" w:hAnsi="Times New Roman"/>
              <w:noProof/>
              <w:sz w:val="24"/>
              <w:szCs w:val="24"/>
            </w:rPr>
          </w:pPr>
          <w:r w:rsidRPr="00CE6249">
            <w:rPr>
              <w:rFonts w:ascii="Times New Roman" w:hAnsi="Times New Roman"/>
              <w:sz w:val="24"/>
              <w:szCs w:val="24"/>
            </w:rPr>
            <w:fldChar w:fldCharType="begin"/>
          </w:r>
          <w:r w:rsidRPr="00CE6249">
            <w:rPr>
              <w:rFonts w:ascii="Times New Roman" w:hAnsi="Times New Roman"/>
              <w:sz w:val="24"/>
              <w:szCs w:val="24"/>
            </w:rPr>
            <w:instrText xml:space="preserve"> TOC \o "1-3" \h \z \u </w:instrText>
          </w:r>
          <w:r w:rsidRPr="00CE6249">
            <w:rPr>
              <w:rFonts w:ascii="Times New Roman" w:hAnsi="Times New Roman"/>
              <w:sz w:val="24"/>
              <w:szCs w:val="24"/>
            </w:rPr>
            <w:fldChar w:fldCharType="separate"/>
          </w:r>
          <w:hyperlink w:anchor="_Toc455045081" w:history="1">
            <w:r w:rsidR="00CE6249" w:rsidRPr="00CE6249">
              <w:rPr>
                <w:rStyle w:val="Hyperlink"/>
                <w:rFonts w:ascii="Times New Roman" w:hAnsi="Times New Roman"/>
                <w:noProof/>
                <w:sz w:val="24"/>
                <w:szCs w:val="24"/>
              </w:rPr>
              <w:t>Cotejo de Revisión del Plan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_Toc455045081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3</w:t>
            </w:r>
            <w:r w:rsidR="00CE6249" w:rsidRPr="00CE6249">
              <w:rPr>
                <w:rFonts w:ascii="Times New Roman" w:hAnsi="Times New Roman"/>
                <w:noProof/>
                <w:webHidden/>
                <w:sz w:val="24"/>
                <w:szCs w:val="24"/>
              </w:rPr>
              <w:fldChar w:fldCharType="end"/>
            </w:r>
          </w:hyperlink>
        </w:p>
        <w:p w14:paraId="2F16A7A7" w14:textId="250F9E7A"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082" w:history="1">
            <w:r w:rsidR="00CE6249" w:rsidRPr="00CE6249">
              <w:rPr>
                <w:rStyle w:val="Hyperlink"/>
                <w:rFonts w:ascii="Times New Roman" w:hAnsi="Times New Roman"/>
                <w:noProof/>
                <w:sz w:val="24"/>
                <w:szCs w:val="24"/>
              </w:rPr>
              <w:t>GUÍAS PARA EL CUMPLIMIENTO DEL RECONOCIMIENTO TSUNAMIREADY</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_Toc455045082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4</w:t>
            </w:r>
            <w:r w:rsidR="00CE6249" w:rsidRPr="00CE6249">
              <w:rPr>
                <w:rFonts w:ascii="Times New Roman" w:hAnsi="Times New Roman"/>
                <w:noProof/>
                <w:webHidden/>
                <w:sz w:val="24"/>
                <w:szCs w:val="24"/>
              </w:rPr>
              <w:fldChar w:fldCharType="end"/>
            </w:r>
          </w:hyperlink>
        </w:p>
        <w:p w14:paraId="132A8FB5" w14:textId="37972403"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083" w:history="1">
            <w:r w:rsidR="00CE6249" w:rsidRPr="00CE6249">
              <w:rPr>
                <w:rStyle w:val="Hyperlink"/>
                <w:rFonts w:ascii="Times New Roman" w:hAnsi="Times New Roman"/>
                <w:noProof/>
                <w:sz w:val="24"/>
                <w:szCs w:val="24"/>
              </w:rPr>
              <w:t>INTRODUCCIÓN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_Toc455045083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4</w:t>
            </w:r>
            <w:r w:rsidR="00CE6249" w:rsidRPr="00CE6249">
              <w:rPr>
                <w:rFonts w:ascii="Times New Roman" w:hAnsi="Times New Roman"/>
                <w:noProof/>
                <w:webHidden/>
                <w:sz w:val="24"/>
                <w:szCs w:val="24"/>
              </w:rPr>
              <w:fldChar w:fldCharType="end"/>
            </w:r>
          </w:hyperlink>
        </w:p>
        <w:p w14:paraId="62D7C4A8" w14:textId="6C8DE273"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084" w:history="1">
            <w:r w:rsidR="00CE6249" w:rsidRPr="00CE6249">
              <w:rPr>
                <w:rStyle w:val="Hyperlink"/>
                <w:rFonts w:ascii="Times New Roman" w:hAnsi="Times New Roman"/>
                <w:noProof/>
                <w:sz w:val="24"/>
                <w:szCs w:val="24"/>
              </w:rPr>
              <w:t>MITIGACIÓN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_Toc455045084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5</w:t>
            </w:r>
            <w:r w:rsidR="00CE6249" w:rsidRPr="00CE6249">
              <w:rPr>
                <w:rFonts w:ascii="Times New Roman" w:hAnsi="Times New Roman"/>
                <w:noProof/>
                <w:webHidden/>
                <w:sz w:val="24"/>
                <w:szCs w:val="24"/>
              </w:rPr>
              <w:fldChar w:fldCharType="end"/>
            </w:r>
          </w:hyperlink>
        </w:p>
        <w:p w14:paraId="0AA039D3" w14:textId="57F3B23F"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85" w:history="1">
            <w:r w:rsidR="00CE6249" w:rsidRPr="00CE6249">
              <w:rPr>
                <w:rStyle w:val="Hyperlink"/>
                <w:rFonts w:ascii="Times New Roman" w:hAnsi="Times New Roman"/>
                <w:noProof/>
                <w:sz w:val="24"/>
                <w:szCs w:val="24"/>
                <w:lang w:val="es-MX"/>
              </w:rPr>
              <w:t>A.</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Perfil del municipio de ___________________ (MIT 2)</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_Toc455045085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5</w:t>
            </w:r>
            <w:r w:rsidR="00CE6249" w:rsidRPr="00CE6249">
              <w:rPr>
                <w:rFonts w:ascii="Times New Roman" w:hAnsi="Times New Roman"/>
                <w:noProof/>
                <w:webHidden/>
                <w:sz w:val="24"/>
                <w:szCs w:val="24"/>
              </w:rPr>
              <w:fldChar w:fldCharType="end"/>
            </w:r>
          </w:hyperlink>
        </w:p>
        <w:p w14:paraId="3FD7107F" w14:textId="763FC611"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86" w:history="1">
            <w:r w:rsidR="00CE6249" w:rsidRPr="00CE6249">
              <w:rPr>
                <w:rStyle w:val="Hyperlink"/>
                <w:rFonts w:ascii="Times New Roman" w:hAnsi="Times New Roman"/>
                <w:noProof/>
                <w:sz w:val="24"/>
                <w:szCs w:val="24"/>
                <w:lang w:val="es-MX"/>
              </w:rPr>
              <w:t>B.</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Modelación de las zonas de peligro por tsunami (MIT 1)</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_Toc455045086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6</w:t>
            </w:r>
            <w:r w:rsidR="00CE6249" w:rsidRPr="00CE6249">
              <w:rPr>
                <w:rFonts w:ascii="Times New Roman" w:hAnsi="Times New Roman"/>
                <w:noProof/>
                <w:webHidden/>
                <w:sz w:val="24"/>
                <w:szCs w:val="24"/>
              </w:rPr>
              <w:fldChar w:fldCharType="end"/>
            </w:r>
          </w:hyperlink>
        </w:p>
        <w:p w14:paraId="38A09E7F" w14:textId="4020A882"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87" w:history="1">
            <w:r w:rsidR="00CE6249" w:rsidRPr="00CE6249">
              <w:rPr>
                <w:rStyle w:val="Hyperlink"/>
                <w:rFonts w:ascii="Times New Roman" w:hAnsi="Times New Roman"/>
                <w:noProof/>
                <w:sz w:val="24"/>
                <w:szCs w:val="24"/>
                <w:lang w:val="es-MX"/>
              </w:rPr>
              <w:t>C.</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Señalización en la zona de desalojo (MIT 3)</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_Toc455045087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7</w:t>
            </w:r>
            <w:r w:rsidR="00CE6249" w:rsidRPr="00CE6249">
              <w:rPr>
                <w:rFonts w:ascii="Times New Roman" w:hAnsi="Times New Roman"/>
                <w:noProof/>
                <w:webHidden/>
                <w:sz w:val="24"/>
                <w:szCs w:val="24"/>
              </w:rPr>
              <w:fldChar w:fldCharType="end"/>
            </w:r>
          </w:hyperlink>
        </w:p>
        <w:p w14:paraId="04ED371F" w14:textId="1725A2E3"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88" w:history="1">
            <w:r w:rsidR="00CE6249" w:rsidRPr="00CE6249">
              <w:rPr>
                <w:rStyle w:val="Hyperlink"/>
                <w:rFonts w:ascii="Times New Roman" w:hAnsi="Times New Roman"/>
                <w:noProof/>
                <w:sz w:val="24"/>
                <w:szCs w:val="24"/>
                <w:lang w:val="es-MX"/>
              </w:rPr>
              <w:t>D.</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Listado de contactos en caso de  emergencia</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_Toc455045088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7</w:t>
            </w:r>
            <w:r w:rsidR="00CE6249" w:rsidRPr="00CE6249">
              <w:rPr>
                <w:rFonts w:ascii="Times New Roman" w:hAnsi="Times New Roman"/>
                <w:noProof/>
                <w:webHidden/>
                <w:sz w:val="24"/>
                <w:szCs w:val="24"/>
              </w:rPr>
              <w:fldChar w:fldCharType="end"/>
            </w:r>
          </w:hyperlink>
        </w:p>
        <w:p w14:paraId="1B685098" w14:textId="6FBD7C53"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089" w:history="1">
            <w:r w:rsidR="00CE6249" w:rsidRPr="00CE6249">
              <w:rPr>
                <w:rStyle w:val="Hyperlink"/>
                <w:rFonts w:ascii="Times New Roman" w:hAnsi="Times New Roman"/>
                <w:noProof/>
                <w:sz w:val="24"/>
                <w:szCs w:val="24"/>
              </w:rPr>
              <w:t>PREPARACIÓN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_Toc455045089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8</w:t>
            </w:r>
            <w:r w:rsidR="00CE6249" w:rsidRPr="00CE6249">
              <w:rPr>
                <w:rFonts w:ascii="Times New Roman" w:hAnsi="Times New Roman"/>
                <w:noProof/>
                <w:webHidden/>
                <w:sz w:val="24"/>
                <w:szCs w:val="24"/>
              </w:rPr>
              <w:fldChar w:fldCharType="end"/>
            </w:r>
          </w:hyperlink>
        </w:p>
        <w:p w14:paraId="0BE890C4" w14:textId="6F0A0752"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90" w:history="1">
            <w:r w:rsidR="00CE6249" w:rsidRPr="00CE6249">
              <w:rPr>
                <w:rStyle w:val="Hyperlink"/>
                <w:rFonts w:ascii="Times New Roman" w:hAnsi="Times New Roman"/>
                <w:noProof/>
                <w:sz w:val="24"/>
                <w:szCs w:val="24"/>
                <w:lang w:val="es-MX"/>
              </w:rPr>
              <w:t>A.</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Mapa de desalojo por tsunami del municipio (PREP 1)</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_Toc455045090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8</w:t>
            </w:r>
            <w:r w:rsidR="00CE6249" w:rsidRPr="00CE6249">
              <w:rPr>
                <w:rFonts w:ascii="Times New Roman" w:hAnsi="Times New Roman"/>
                <w:noProof/>
                <w:webHidden/>
                <w:sz w:val="24"/>
                <w:szCs w:val="24"/>
              </w:rPr>
              <w:fldChar w:fldCharType="end"/>
            </w:r>
          </w:hyperlink>
        </w:p>
        <w:p w14:paraId="740675DC" w14:textId="48ED71D4"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91" w:history="1">
            <w:r w:rsidR="00CE6249" w:rsidRPr="00CE6249">
              <w:rPr>
                <w:rStyle w:val="Hyperlink"/>
                <w:rFonts w:ascii="Times New Roman" w:hAnsi="Times New Roman"/>
                <w:noProof/>
                <w:sz w:val="24"/>
                <w:szCs w:val="24"/>
                <w:lang w:val="es-MX"/>
              </w:rPr>
              <w:t>B.</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Rutas de desalojo</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_Toc455045091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10</w:t>
            </w:r>
            <w:r w:rsidR="00CE6249" w:rsidRPr="00CE6249">
              <w:rPr>
                <w:rFonts w:ascii="Times New Roman" w:hAnsi="Times New Roman"/>
                <w:noProof/>
                <w:webHidden/>
                <w:sz w:val="24"/>
                <w:szCs w:val="24"/>
              </w:rPr>
              <w:fldChar w:fldCharType="end"/>
            </w:r>
          </w:hyperlink>
        </w:p>
        <w:p w14:paraId="36E45DC7" w14:textId="0703A17D"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92" w:history="1">
            <w:r w:rsidR="00CE6249" w:rsidRPr="00CE6249">
              <w:rPr>
                <w:rStyle w:val="Hyperlink"/>
                <w:rFonts w:ascii="Times New Roman" w:hAnsi="Times New Roman"/>
                <w:noProof/>
                <w:sz w:val="24"/>
                <w:szCs w:val="24"/>
                <w:lang w:val="es-MX"/>
              </w:rPr>
              <w:t>C.</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Educación de tsunamis al público (PREP 1, PREP 2)</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_Toc455045092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11</w:t>
            </w:r>
            <w:r w:rsidR="00CE6249" w:rsidRPr="00CE6249">
              <w:rPr>
                <w:rFonts w:ascii="Times New Roman" w:hAnsi="Times New Roman"/>
                <w:noProof/>
                <w:webHidden/>
                <w:sz w:val="24"/>
                <w:szCs w:val="24"/>
              </w:rPr>
              <w:fldChar w:fldCharType="end"/>
            </w:r>
          </w:hyperlink>
        </w:p>
        <w:p w14:paraId="71EE61A6" w14:textId="0D302F3B"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93" w:history="1">
            <w:r w:rsidR="00CE6249" w:rsidRPr="00CE6249">
              <w:rPr>
                <w:rStyle w:val="Hyperlink"/>
                <w:rFonts w:ascii="Times New Roman" w:hAnsi="Times New Roman"/>
                <w:noProof/>
                <w:sz w:val="24"/>
                <w:szCs w:val="24"/>
                <w:lang w:val="es-MX"/>
              </w:rPr>
              <w:t>D.</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Educación a escuelas en áreas costeras (PREP 3)</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_Toc455045093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12</w:t>
            </w:r>
            <w:r w:rsidR="00CE6249" w:rsidRPr="00CE6249">
              <w:rPr>
                <w:rFonts w:ascii="Times New Roman" w:hAnsi="Times New Roman"/>
                <w:noProof/>
                <w:webHidden/>
                <w:sz w:val="24"/>
                <w:szCs w:val="24"/>
              </w:rPr>
              <w:fldChar w:fldCharType="end"/>
            </w:r>
          </w:hyperlink>
        </w:p>
        <w:p w14:paraId="61250CA5" w14:textId="6F40D149"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94" w:history="1">
            <w:r w:rsidR="00CE6249" w:rsidRPr="00CE6249">
              <w:rPr>
                <w:rStyle w:val="Hyperlink"/>
                <w:rFonts w:ascii="Times New Roman" w:hAnsi="Times New Roman"/>
                <w:noProof/>
                <w:sz w:val="24"/>
                <w:szCs w:val="24"/>
                <w:lang w:val="es-MX"/>
              </w:rPr>
              <w:t>E.</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Participación en ejercicios  (PREP 5, PREP 6, RESP 7)</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_Toc455045094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12</w:t>
            </w:r>
            <w:r w:rsidR="00CE6249" w:rsidRPr="00CE6249">
              <w:rPr>
                <w:rFonts w:ascii="Times New Roman" w:hAnsi="Times New Roman"/>
                <w:noProof/>
                <w:webHidden/>
                <w:sz w:val="24"/>
                <w:szCs w:val="24"/>
              </w:rPr>
              <w:fldChar w:fldCharType="end"/>
            </w:r>
          </w:hyperlink>
        </w:p>
        <w:p w14:paraId="65631325" w14:textId="3FC16428"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095" w:history="1">
            <w:r w:rsidR="00CE6249" w:rsidRPr="00CE6249">
              <w:rPr>
                <w:rStyle w:val="Hyperlink"/>
                <w:rFonts w:ascii="Times New Roman" w:eastAsia="MS Mincho" w:hAnsi="Times New Roman"/>
                <w:noProof/>
                <w:sz w:val="24"/>
                <w:szCs w:val="24"/>
              </w:rPr>
              <w:t>RESPUESTA</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_Toc455045095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13</w:t>
            </w:r>
            <w:r w:rsidR="00CE6249" w:rsidRPr="00CE6249">
              <w:rPr>
                <w:rFonts w:ascii="Times New Roman" w:hAnsi="Times New Roman"/>
                <w:noProof/>
                <w:webHidden/>
                <w:sz w:val="24"/>
                <w:szCs w:val="24"/>
              </w:rPr>
              <w:fldChar w:fldCharType="end"/>
            </w:r>
          </w:hyperlink>
        </w:p>
        <w:p w14:paraId="24E2604A" w14:textId="70CB5EED"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96" w:history="1">
            <w:r w:rsidR="00CE6249" w:rsidRPr="00CE6249">
              <w:rPr>
                <w:rStyle w:val="Hyperlink"/>
                <w:rFonts w:ascii="Times New Roman" w:eastAsia="MS Mincho" w:hAnsi="Times New Roman"/>
                <w:noProof/>
                <w:sz w:val="24"/>
                <w:szCs w:val="24"/>
                <w:lang w:val="es-ES"/>
              </w:rPr>
              <w:t>A.</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Evaluar que los planes de respuesta a emergencias de las escuelas públicas tengan una sección de respuesta ante una emergencia de tsunami (RESP 2)</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_Toc455045096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13</w:t>
            </w:r>
            <w:r w:rsidR="00CE6249" w:rsidRPr="00CE6249">
              <w:rPr>
                <w:rFonts w:ascii="Times New Roman" w:hAnsi="Times New Roman"/>
                <w:noProof/>
                <w:webHidden/>
                <w:sz w:val="24"/>
                <w:szCs w:val="24"/>
              </w:rPr>
              <w:fldChar w:fldCharType="end"/>
            </w:r>
          </w:hyperlink>
        </w:p>
        <w:p w14:paraId="1B94B54D" w14:textId="05E4C15D"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97" w:history="1">
            <w:r w:rsidR="00CE6249" w:rsidRPr="00CE6249">
              <w:rPr>
                <w:rStyle w:val="Hyperlink"/>
                <w:rFonts w:ascii="Times New Roman" w:hAnsi="Times New Roman"/>
                <w:noProof/>
                <w:sz w:val="24"/>
                <w:szCs w:val="24"/>
                <w:lang w:val="es-MX"/>
              </w:rPr>
              <w:t>D.</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Árbol de llamadas</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_Toc455045097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15</w:t>
            </w:r>
            <w:r w:rsidR="00CE6249" w:rsidRPr="00CE6249">
              <w:rPr>
                <w:rFonts w:ascii="Times New Roman" w:hAnsi="Times New Roman"/>
                <w:noProof/>
                <w:webHidden/>
                <w:sz w:val="24"/>
                <w:szCs w:val="24"/>
              </w:rPr>
              <w:fldChar w:fldCharType="end"/>
            </w:r>
          </w:hyperlink>
        </w:p>
        <w:p w14:paraId="32FC0A37" w14:textId="0D9F4A48"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098" w:history="1">
            <w:r w:rsidR="00CE6249" w:rsidRPr="00CE6249">
              <w:rPr>
                <w:rStyle w:val="Hyperlink"/>
                <w:rFonts w:ascii="Times New Roman" w:hAnsi="Times New Roman"/>
                <w:noProof/>
                <w:sz w:val="24"/>
                <w:szCs w:val="24"/>
              </w:rPr>
              <w:t>PLAN DE RESPUESTA DE EMERGENCIA PARA TSUNAMIS DEL MUNICIPIO (RESP 1)</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_Toc455045098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16</w:t>
            </w:r>
            <w:r w:rsidR="00CE6249" w:rsidRPr="00CE6249">
              <w:rPr>
                <w:rFonts w:ascii="Times New Roman" w:hAnsi="Times New Roman"/>
                <w:noProof/>
                <w:webHidden/>
                <w:sz w:val="24"/>
                <w:szCs w:val="24"/>
              </w:rPr>
              <w:fldChar w:fldCharType="end"/>
            </w:r>
          </w:hyperlink>
        </w:p>
        <w:p w14:paraId="0A209F26" w14:textId="7EC651FA"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099" w:history="1">
            <w:r w:rsidR="00CE6249" w:rsidRPr="00CE6249">
              <w:rPr>
                <w:rStyle w:val="Hyperlink"/>
                <w:rFonts w:ascii="Times New Roman" w:eastAsia="MS Mincho" w:hAnsi="Times New Roman"/>
                <w:noProof/>
                <w:sz w:val="24"/>
                <w:szCs w:val="24"/>
                <w:lang w:val="es-ES"/>
              </w:rPr>
              <w:t>A.</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Procedimiento de respuesta en caso de un AVISO de tsunami:</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_Toc455045099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16</w:t>
            </w:r>
            <w:r w:rsidR="00CE6249" w:rsidRPr="00CE6249">
              <w:rPr>
                <w:rFonts w:ascii="Times New Roman" w:hAnsi="Times New Roman"/>
                <w:noProof/>
                <w:webHidden/>
                <w:sz w:val="24"/>
                <w:szCs w:val="24"/>
              </w:rPr>
              <w:fldChar w:fldCharType="end"/>
            </w:r>
          </w:hyperlink>
        </w:p>
        <w:p w14:paraId="20862D01" w14:textId="6091D0D4"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100" w:history="1">
            <w:r w:rsidR="00CE6249" w:rsidRPr="00CE6249">
              <w:rPr>
                <w:rStyle w:val="Hyperlink"/>
                <w:rFonts w:ascii="Times New Roman" w:eastAsia="MS Mincho" w:hAnsi="Times New Roman"/>
                <w:noProof/>
                <w:sz w:val="24"/>
                <w:szCs w:val="24"/>
                <w:lang w:val="es-ES"/>
              </w:rPr>
              <w:t>B.</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Procedimiento de respuesta ante una ADVERTENCIA de tsunami:</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_Toc455045100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18</w:t>
            </w:r>
            <w:r w:rsidR="00CE6249" w:rsidRPr="00CE6249">
              <w:rPr>
                <w:rFonts w:ascii="Times New Roman" w:hAnsi="Times New Roman"/>
                <w:noProof/>
                <w:webHidden/>
                <w:sz w:val="24"/>
                <w:szCs w:val="24"/>
              </w:rPr>
              <w:fldChar w:fldCharType="end"/>
            </w:r>
          </w:hyperlink>
        </w:p>
        <w:p w14:paraId="56793BAE" w14:textId="6EF593AE"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101" w:history="1">
            <w:r w:rsidR="00CE6249" w:rsidRPr="00CE6249">
              <w:rPr>
                <w:rStyle w:val="Hyperlink"/>
                <w:rFonts w:ascii="Times New Roman" w:eastAsia="MS Mincho" w:hAnsi="Times New Roman"/>
                <w:noProof/>
                <w:sz w:val="24"/>
                <w:szCs w:val="24"/>
                <w:lang w:val="es-ES"/>
              </w:rPr>
              <w:t>C.</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Procedimiento de respuesta ante una VIGILANCIA de tsunami:</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_Toc455045101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19</w:t>
            </w:r>
            <w:r w:rsidR="00CE6249" w:rsidRPr="00CE6249">
              <w:rPr>
                <w:rFonts w:ascii="Times New Roman" w:hAnsi="Times New Roman"/>
                <w:noProof/>
                <w:webHidden/>
                <w:sz w:val="24"/>
                <w:szCs w:val="24"/>
              </w:rPr>
              <w:fldChar w:fldCharType="end"/>
            </w:r>
          </w:hyperlink>
        </w:p>
        <w:p w14:paraId="03F36485" w14:textId="2E033403" w:rsidR="00CE6249" w:rsidRPr="00CE6249" w:rsidRDefault="00D72DE0">
          <w:pPr>
            <w:pStyle w:val="TOC2"/>
            <w:tabs>
              <w:tab w:val="left" w:pos="660"/>
              <w:tab w:val="right" w:leader="dot" w:pos="9350"/>
            </w:tabs>
            <w:rPr>
              <w:rFonts w:ascii="Times New Roman" w:eastAsiaTheme="minorEastAsia" w:hAnsi="Times New Roman"/>
              <w:noProof/>
              <w:sz w:val="24"/>
              <w:szCs w:val="24"/>
            </w:rPr>
          </w:pPr>
          <w:hyperlink w:anchor="_Toc455045102" w:history="1">
            <w:r w:rsidR="00CE6249" w:rsidRPr="00CE6249">
              <w:rPr>
                <w:rStyle w:val="Hyperlink"/>
                <w:rFonts w:ascii="Times New Roman" w:eastAsia="MS Mincho" w:hAnsi="Times New Roman"/>
                <w:noProof/>
                <w:sz w:val="24"/>
                <w:szCs w:val="24"/>
                <w:lang w:val="es-ES"/>
              </w:rPr>
              <w:t>D.</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Respuesta ante señales naturales de tsunami por parte del Punto Focal de Aviso de Tsunami municipal o autoridad designada:</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_Toc455045102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19</w:t>
            </w:r>
            <w:r w:rsidR="00CE6249" w:rsidRPr="00CE6249">
              <w:rPr>
                <w:rFonts w:ascii="Times New Roman" w:hAnsi="Times New Roman"/>
                <w:noProof/>
                <w:webHidden/>
                <w:sz w:val="24"/>
                <w:szCs w:val="24"/>
              </w:rPr>
              <w:fldChar w:fldCharType="end"/>
            </w:r>
          </w:hyperlink>
        </w:p>
        <w:p w14:paraId="2B6401C8" w14:textId="4B5D8193"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103" w:history="1">
            <w:r w:rsidR="00CE6249" w:rsidRPr="00CE6249">
              <w:rPr>
                <w:rStyle w:val="Hyperlink"/>
                <w:rFonts w:ascii="Times New Roman" w:hAnsi="Times New Roman"/>
                <w:noProof/>
                <w:sz w:val="24"/>
                <w:szCs w:val="24"/>
              </w:rPr>
              <w:t>Apéndice A. Carta del (de la) alcalde (sa) autorizando la activación del plan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_Toc455045103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21</w:t>
            </w:r>
            <w:r w:rsidR="00CE6249" w:rsidRPr="00CE6249">
              <w:rPr>
                <w:rFonts w:ascii="Times New Roman" w:hAnsi="Times New Roman"/>
                <w:noProof/>
                <w:webHidden/>
                <w:sz w:val="24"/>
                <w:szCs w:val="24"/>
              </w:rPr>
              <w:fldChar w:fldCharType="end"/>
            </w:r>
          </w:hyperlink>
        </w:p>
        <w:p w14:paraId="36A529BA" w14:textId="5A6A0FBC"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104" w:history="1">
            <w:r w:rsidR="00CE6249" w:rsidRPr="00CE6249">
              <w:rPr>
                <w:rStyle w:val="Hyperlink"/>
                <w:rFonts w:ascii="Times New Roman" w:hAnsi="Times New Roman"/>
                <w:noProof/>
                <w:sz w:val="24"/>
                <w:szCs w:val="24"/>
              </w:rPr>
              <w:t>Apéndice B. Carta del (de la) alcalde (sa) dando el visto bueno del mapa</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_Toc455045104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22</w:t>
            </w:r>
            <w:r w:rsidR="00CE6249" w:rsidRPr="00CE6249">
              <w:rPr>
                <w:rFonts w:ascii="Times New Roman" w:hAnsi="Times New Roman"/>
                <w:noProof/>
                <w:webHidden/>
                <w:sz w:val="24"/>
                <w:szCs w:val="24"/>
              </w:rPr>
              <w:fldChar w:fldCharType="end"/>
            </w:r>
          </w:hyperlink>
        </w:p>
        <w:p w14:paraId="793E96C3" w14:textId="1663AA2E"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105" w:history="1">
            <w:r w:rsidR="00CE6249" w:rsidRPr="00CE6249">
              <w:rPr>
                <w:rStyle w:val="Hyperlink"/>
                <w:rFonts w:ascii="Times New Roman" w:hAnsi="Times New Roman"/>
                <w:noProof/>
                <w:sz w:val="24"/>
                <w:szCs w:val="24"/>
              </w:rPr>
              <w:t>Apéndice C. Acuerdos (Emisoras, Zona, Radio aficionados, Lugar de asamblea privado, otros)</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_Toc455045105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23</w:t>
            </w:r>
            <w:r w:rsidR="00CE6249" w:rsidRPr="00CE6249">
              <w:rPr>
                <w:rFonts w:ascii="Times New Roman" w:hAnsi="Times New Roman"/>
                <w:noProof/>
                <w:webHidden/>
                <w:sz w:val="24"/>
                <w:szCs w:val="24"/>
              </w:rPr>
              <w:fldChar w:fldCharType="end"/>
            </w:r>
          </w:hyperlink>
        </w:p>
        <w:p w14:paraId="712AC101" w14:textId="0B6DF097" w:rsidR="00CE6249" w:rsidRPr="00CE6249" w:rsidRDefault="00D72DE0">
          <w:pPr>
            <w:pStyle w:val="TOC1"/>
            <w:tabs>
              <w:tab w:val="right" w:leader="dot" w:pos="9350"/>
            </w:tabs>
            <w:rPr>
              <w:rFonts w:ascii="Times New Roman" w:eastAsiaTheme="minorEastAsia" w:hAnsi="Times New Roman"/>
              <w:noProof/>
              <w:sz w:val="24"/>
              <w:szCs w:val="24"/>
            </w:rPr>
          </w:pPr>
          <w:hyperlink w:anchor="_Toc455045106" w:history="1">
            <w:r w:rsidR="00CE6249" w:rsidRPr="00CE6249">
              <w:rPr>
                <w:rStyle w:val="Hyperlink"/>
                <w:rFonts w:ascii="Times New Roman" w:hAnsi="Times New Roman"/>
                <w:noProof/>
                <w:sz w:val="24"/>
                <w:szCs w:val="24"/>
              </w:rPr>
              <w:t>Apéndice D- Tabla de revisión de planes de escuelas en área de desalojo (RESP 2)</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_Toc455045106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0E7BA9">
              <w:rPr>
                <w:rFonts w:ascii="Times New Roman" w:hAnsi="Times New Roman"/>
                <w:noProof/>
                <w:webHidden/>
                <w:sz w:val="24"/>
                <w:szCs w:val="24"/>
              </w:rPr>
              <w:t>24</w:t>
            </w:r>
            <w:r w:rsidR="00CE6249" w:rsidRPr="00CE6249">
              <w:rPr>
                <w:rFonts w:ascii="Times New Roman" w:hAnsi="Times New Roman"/>
                <w:noProof/>
                <w:webHidden/>
                <w:sz w:val="24"/>
                <w:szCs w:val="24"/>
              </w:rPr>
              <w:fldChar w:fldCharType="end"/>
            </w:r>
          </w:hyperlink>
        </w:p>
        <w:p w14:paraId="57D2BA4D" w14:textId="0BCE270D" w:rsidR="00C568A0" w:rsidRPr="00D84597" w:rsidRDefault="00C568A0">
          <w:pPr>
            <w:rPr>
              <w:rFonts w:ascii="Times New Roman" w:hAnsi="Times New Roman"/>
            </w:rPr>
          </w:pPr>
          <w:r w:rsidRPr="00CE6249">
            <w:rPr>
              <w:rFonts w:ascii="Times New Roman" w:hAnsi="Times New Roman"/>
              <w:b/>
              <w:bCs/>
              <w:noProof/>
              <w:sz w:val="24"/>
              <w:szCs w:val="24"/>
            </w:rPr>
            <w:fldChar w:fldCharType="end"/>
          </w:r>
        </w:p>
      </w:sdtContent>
    </w:sdt>
    <w:p w14:paraId="63F80AC3" w14:textId="77777777" w:rsidR="00016706" w:rsidRPr="00D84597" w:rsidRDefault="00016706" w:rsidP="00524E50">
      <w:pPr>
        <w:pStyle w:val="Heading1"/>
        <w:rPr>
          <w:rFonts w:ascii="Times New Roman" w:hAnsi="Times New Roman" w:cs="Times New Roman"/>
        </w:rPr>
      </w:pPr>
      <w:bookmarkStart w:id="1" w:name="_Toc397087327"/>
      <w:bookmarkStart w:id="2" w:name="_Toc455045081"/>
      <w:r w:rsidRPr="00D84597">
        <w:rPr>
          <w:rFonts w:ascii="Times New Roman" w:hAnsi="Times New Roman" w:cs="Times New Roman"/>
        </w:rPr>
        <w:lastRenderedPageBreak/>
        <w:t>Cotejo de Revisión del Plan</w:t>
      </w:r>
      <w:bookmarkEnd w:id="1"/>
      <w:bookmarkEnd w:id="2"/>
    </w:p>
    <w:p w14:paraId="3DC1BDAC" w14:textId="77777777" w:rsidR="00016706" w:rsidRPr="00D84597" w:rsidRDefault="00016706" w:rsidP="00016706">
      <w:pPr>
        <w:tabs>
          <w:tab w:val="left" w:pos="3045"/>
        </w:tabs>
        <w:jc w:val="both"/>
        <w:rPr>
          <w:rFonts w:ascii="Times New Roman" w:hAnsi="Times New Roman"/>
          <w:sz w:val="24"/>
          <w:szCs w:val="24"/>
          <w:lang w:val="es-MX"/>
        </w:rPr>
      </w:pPr>
      <w:r w:rsidRPr="00D84597">
        <w:rPr>
          <w:rFonts w:ascii="Times New Roman" w:hAnsi="Times New Roman"/>
          <w:sz w:val="24"/>
          <w:szCs w:val="24"/>
          <w:highlight w:val="yellow"/>
          <w:lang w:val="es-MX"/>
        </w:rPr>
        <w:t xml:space="preserve">Personas que deben revisar este plan de respuesta a emergencia por tsunamis. Firma y fecha en que lo revisaron. </w:t>
      </w:r>
    </w:p>
    <w:p w14:paraId="4C96395D" w14:textId="77777777" w:rsidR="00016706" w:rsidRPr="00D84597" w:rsidRDefault="00016706" w:rsidP="00016706">
      <w:pPr>
        <w:tabs>
          <w:tab w:val="left" w:pos="3045"/>
        </w:tabs>
        <w:jc w:val="both"/>
        <w:rPr>
          <w:rFonts w:ascii="Times New Roman" w:hAnsi="Times New Roman"/>
          <w:sz w:val="24"/>
          <w:szCs w:val="24"/>
          <w:lang w:val="es-MX"/>
        </w:rPr>
      </w:pPr>
    </w:p>
    <w:p w14:paraId="3A23825F" w14:textId="77777777" w:rsidR="00016706" w:rsidRPr="00D84597" w:rsidRDefault="00016706" w:rsidP="00016706">
      <w:pPr>
        <w:tabs>
          <w:tab w:val="left" w:pos="3045"/>
        </w:tabs>
        <w:jc w:val="both"/>
        <w:rPr>
          <w:rFonts w:ascii="Times New Roman" w:hAnsi="Times New Roman"/>
          <w:sz w:val="24"/>
          <w:szCs w:val="24"/>
          <w:lang w:val="es-MX"/>
        </w:rPr>
      </w:pPr>
    </w:p>
    <w:p w14:paraId="7F4D4B54" w14:textId="77777777" w:rsidR="00016706" w:rsidRPr="00D84597" w:rsidRDefault="00016706" w:rsidP="00016706">
      <w:pPr>
        <w:jc w:val="both"/>
        <w:rPr>
          <w:rFonts w:ascii="Times New Roman" w:hAnsi="Times New Roman"/>
          <w:sz w:val="24"/>
          <w:szCs w:val="24"/>
          <w:lang w:val="es-MX"/>
        </w:rPr>
      </w:pPr>
      <w:r w:rsidRPr="00D84597">
        <w:rPr>
          <w:rFonts w:ascii="Times New Roman" w:hAnsi="Times New Roman"/>
          <w:sz w:val="24"/>
          <w:szCs w:val="24"/>
          <w:lang w:val="es-MX"/>
        </w:rPr>
        <w:t>___________________________</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t>______________________</w:t>
      </w:r>
    </w:p>
    <w:p w14:paraId="5612B7A1" w14:textId="0E6D7384" w:rsidR="003A7106" w:rsidRDefault="003A7106" w:rsidP="003A7106">
      <w:pPr>
        <w:spacing w:after="0"/>
        <w:jc w:val="both"/>
        <w:rPr>
          <w:rFonts w:ascii="Times New Roman" w:hAnsi="Times New Roman"/>
          <w:sz w:val="24"/>
          <w:szCs w:val="24"/>
          <w:lang w:val="es-MX"/>
        </w:rPr>
      </w:pPr>
      <w:r w:rsidRPr="003A7106">
        <w:rPr>
          <w:rFonts w:ascii="Times New Roman" w:hAnsi="Times New Roman"/>
          <w:sz w:val="24"/>
          <w:szCs w:val="24"/>
          <w:highlight w:val="yellow"/>
          <w:lang w:val="es-MX"/>
        </w:rPr>
        <w:t>NOMBRE</w:t>
      </w:r>
      <w:r w:rsidR="003108C2" w:rsidRPr="003108C2">
        <w:rPr>
          <w:rFonts w:ascii="Times New Roman" w:hAnsi="Times New Roman"/>
          <w:sz w:val="24"/>
          <w:szCs w:val="24"/>
          <w:lang w:val="es-MX"/>
        </w:rPr>
        <w:t xml:space="preserve"> </w:t>
      </w:r>
      <w:r w:rsidR="003108C2">
        <w:rPr>
          <w:rFonts w:ascii="Times New Roman" w:hAnsi="Times New Roman"/>
          <w:sz w:val="24"/>
          <w:szCs w:val="24"/>
          <w:lang w:val="es-MX"/>
        </w:rPr>
        <w:t xml:space="preserve">                                                                   </w:t>
      </w:r>
      <w:r w:rsidR="003108C2" w:rsidRPr="00D84597">
        <w:rPr>
          <w:rFonts w:ascii="Times New Roman" w:hAnsi="Times New Roman"/>
          <w:sz w:val="24"/>
          <w:szCs w:val="24"/>
          <w:lang w:val="es-MX"/>
        </w:rPr>
        <w:t>Fecha</w:t>
      </w:r>
    </w:p>
    <w:p w14:paraId="534FC708" w14:textId="76FA852C" w:rsidR="00016706" w:rsidRPr="00D84597" w:rsidRDefault="00016706" w:rsidP="003A7106">
      <w:pPr>
        <w:spacing w:after="0"/>
        <w:jc w:val="both"/>
        <w:rPr>
          <w:rFonts w:ascii="Times New Roman" w:hAnsi="Times New Roman"/>
          <w:sz w:val="24"/>
          <w:szCs w:val="24"/>
          <w:lang w:val="es-MX"/>
        </w:rPr>
      </w:pPr>
      <w:r w:rsidRPr="00D84597">
        <w:rPr>
          <w:rFonts w:ascii="Times New Roman" w:hAnsi="Times New Roman"/>
          <w:sz w:val="24"/>
          <w:szCs w:val="24"/>
          <w:lang w:val="es-MX"/>
        </w:rPr>
        <w:t>Alcalde</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p>
    <w:p w14:paraId="36935EF0" w14:textId="77777777" w:rsidR="00016706" w:rsidRPr="00D84597" w:rsidRDefault="00016706" w:rsidP="00016706">
      <w:pPr>
        <w:jc w:val="both"/>
        <w:rPr>
          <w:rFonts w:ascii="Times New Roman" w:hAnsi="Times New Roman"/>
          <w:sz w:val="24"/>
          <w:szCs w:val="24"/>
          <w:lang w:val="es-MX"/>
        </w:rPr>
      </w:pPr>
    </w:p>
    <w:p w14:paraId="4EADFFA5" w14:textId="77777777" w:rsidR="00016706" w:rsidRPr="00D84597" w:rsidRDefault="00016706" w:rsidP="00016706">
      <w:pPr>
        <w:jc w:val="both"/>
        <w:rPr>
          <w:rFonts w:ascii="Times New Roman" w:hAnsi="Times New Roman"/>
          <w:sz w:val="24"/>
          <w:szCs w:val="24"/>
          <w:lang w:val="es-MX"/>
        </w:rPr>
      </w:pPr>
    </w:p>
    <w:p w14:paraId="04352A59" w14:textId="77777777" w:rsidR="00016706" w:rsidRPr="00D84597" w:rsidRDefault="00016706" w:rsidP="00016706">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___________________________</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t>______________________</w:t>
      </w:r>
    </w:p>
    <w:p w14:paraId="06A63DCD" w14:textId="4B35387A" w:rsidR="00016706" w:rsidRDefault="003108C2" w:rsidP="003108C2">
      <w:pPr>
        <w:tabs>
          <w:tab w:val="left" w:pos="3045"/>
        </w:tabs>
        <w:spacing w:after="0"/>
        <w:jc w:val="both"/>
        <w:rPr>
          <w:rFonts w:ascii="Times New Roman" w:hAnsi="Times New Roman"/>
          <w:sz w:val="24"/>
          <w:szCs w:val="24"/>
          <w:lang w:val="es-MX"/>
        </w:rPr>
      </w:pPr>
      <w:r w:rsidRPr="003108C2">
        <w:rPr>
          <w:rFonts w:ascii="Times New Roman" w:hAnsi="Times New Roman"/>
          <w:sz w:val="24"/>
          <w:szCs w:val="24"/>
          <w:highlight w:val="yellow"/>
          <w:lang w:val="es-MX"/>
        </w:rPr>
        <w:t>NOMBRE</w:t>
      </w:r>
      <w:r w:rsidR="00016706" w:rsidRPr="00D84597">
        <w:rPr>
          <w:rFonts w:ascii="Times New Roman" w:hAnsi="Times New Roman"/>
          <w:sz w:val="24"/>
          <w:szCs w:val="24"/>
          <w:lang w:val="es-MX"/>
        </w:rPr>
        <w:tab/>
      </w:r>
      <w:r w:rsidR="00016706" w:rsidRPr="00D84597">
        <w:rPr>
          <w:rFonts w:ascii="Times New Roman" w:hAnsi="Times New Roman"/>
          <w:sz w:val="24"/>
          <w:szCs w:val="24"/>
          <w:lang w:val="es-MX"/>
        </w:rPr>
        <w:tab/>
      </w:r>
      <w:r w:rsidR="00016706" w:rsidRPr="00D84597">
        <w:rPr>
          <w:rFonts w:ascii="Times New Roman" w:hAnsi="Times New Roman"/>
          <w:sz w:val="24"/>
          <w:szCs w:val="24"/>
          <w:lang w:val="es-MX"/>
        </w:rPr>
        <w:tab/>
      </w:r>
      <w:r w:rsidR="00016706" w:rsidRPr="00D84597">
        <w:rPr>
          <w:rFonts w:ascii="Times New Roman" w:hAnsi="Times New Roman"/>
          <w:sz w:val="24"/>
          <w:szCs w:val="24"/>
          <w:lang w:val="es-MX"/>
        </w:rPr>
        <w:tab/>
        <w:t>Fecha</w:t>
      </w:r>
    </w:p>
    <w:p w14:paraId="17F55085" w14:textId="19C239EF" w:rsidR="003108C2" w:rsidRPr="00D84597" w:rsidRDefault="003108C2" w:rsidP="003108C2">
      <w:pPr>
        <w:tabs>
          <w:tab w:val="left" w:pos="3045"/>
        </w:tabs>
        <w:spacing w:after="0"/>
        <w:jc w:val="both"/>
        <w:rPr>
          <w:rFonts w:ascii="Times New Roman" w:hAnsi="Times New Roman"/>
          <w:sz w:val="24"/>
          <w:szCs w:val="24"/>
          <w:lang w:val="es-MX"/>
        </w:rPr>
      </w:pPr>
      <w:r w:rsidRPr="00D84597">
        <w:rPr>
          <w:rFonts w:ascii="Times New Roman" w:hAnsi="Times New Roman"/>
          <w:sz w:val="24"/>
          <w:szCs w:val="24"/>
          <w:lang w:val="es-MX"/>
        </w:rPr>
        <w:t>Director de OMME</w:t>
      </w:r>
    </w:p>
    <w:p w14:paraId="329D8E0E" w14:textId="77777777" w:rsidR="00016706" w:rsidRPr="00D84597" w:rsidRDefault="00016706" w:rsidP="00016706">
      <w:pPr>
        <w:tabs>
          <w:tab w:val="left" w:pos="3045"/>
        </w:tabs>
        <w:jc w:val="both"/>
        <w:rPr>
          <w:rFonts w:ascii="Times New Roman" w:hAnsi="Times New Roman"/>
          <w:sz w:val="24"/>
          <w:szCs w:val="24"/>
          <w:lang w:val="es-MX"/>
        </w:rPr>
      </w:pPr>
    </w:p>
    <w:p w14:paraId="3E49C79E" w14:textId="77777777" w:rsidR="00F128D0" w:rsidRPr="00D84597" w:rsidRDefault="00F128D0" w:rsidP="00F128D0">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___________________________</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t>______________________</w:t>
      </w:r>
    </w:p>
    <w:p w14:paraId="2F7BDB74" w14:textId="77777777" w:rsidR="00F128D0" w:rsidRDefault="00F128D0" w:rsidP="00F128D0">
      <w:pPr>
        <w:tabs>
          <w:tab w:val="left" w:pos="3045"/>
        </w:tabs>
        <w:spacing w:after="0"/>
        <w:jc w:val="both"/>
        <w:rPr>
          <w:rFonts w:ascii="Times New Roman" w:hAnsi="Times New Roman"/>
          <w:sz w:val="24"/>
          <w:szCs w:val="24"/>
          <w:lang w:val="es-MX"/>
        </w:rPr>
      </w:pPr>
      <w:r w:rsidRPr="003108C2">
        <w:rPr>
          <w:rFonts w:ascii="Times New Roman" w:hAnsi="Times New Roman"/>
          <w:sz w:val="24"/>
          <w:szCs w:val="24"/>
          <w:highlight w:val="yellow"/>
          <w:lang w:val="es-MX"/>
        </w:rPr>
        <w:t>NOMBRE</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t>Fecha</w:t>
      </w:r>
    </w:p>
    <w:p w14:paraId="3D9ECFED" w14:textId="70DB794F" w:rsidR="00F128D0" w:rsidRPr="00D84597" w:rsidRDefault="00F128D0" w:rsidP="00F128D0">
      <w:pPr>
        <w:tabs>
          <w:tab w:val="left" w:pos="3045"/>
        </w:tabs>
        <w:spacing w:after="0"/>
        <w:jc w:val="both"/>
        <w:rPr>
          <w:rFonts w:ascii="Times New Roman" w:hAnsi="Times New Roman"/>
          <w:sz w:val="24"/>
          <w:szCs w:val="24"/>
          <w:lang w:val="es-MX"/>
        </w:rPr>
      </w:pPr>
      <w:r>
        <w:rPr>
          <w:rFonts w:ascii="Times New Roman" w:hAnsi="Times New Roman"/>
          <w:sz w:val="24"/>
          <w:szCs w:val="24"/>
          <w:lang w:val="es-MX"/>
        </w:rPr>
        <w:t xml:space="preserve">Director de Zona </w:t>
      </w:r>
      <w:r w:rsidRPr="00F128D0">
        <w:rPr>
          <w:rFonts w:ascii="Times New Roman" w:hAnsi="Times New Roman"/>
          <w:sz w:val="24"/>
          <w:szCs w:val="24"/>
          <w:highlight w:val="yellow"/>
          <w:lang w:val="es-MX"/>
        </w:rPr>
        <w:t>__</w:t>
      </w:r>
      <w:r>
        <w:rPr>
          <w:rFonts w:ascii="Times New Roman" w:hAnsi="Times New Roman"/>
          <w:sz w:val="24"/>
          <w:szCs w:val="24"/>
          <w:lang w:val="es-MX"/>
        </w:rPr>
        <w:t xml:space="preserve"> AEMEAD</w:t>
      </w:r>
    </w:p>
    <w:p w14:paraId="615F8BD8" w14:textId="77777777" w:rsidR="00016706" w:rsidRPr="00D84597" w:rsidRDefault="00016706" w:rsidP="00016706">
      <w:pPr>
        <w:rPr>
          <w:rFonts w:ascii="Times New Roman" w:hAnsi="Times New Roman"/>
          <w:sz w:val="24"/>
          <w:szCs w:val="24"/>
          <w:lang w:val="es-MX"/>
        </w:rPr>
      </w:pPr>
    </w:p>
    <w:p w14:paraId="2984D8BA" w14:textId="77777777" w:rsidR="00A61673" w:rsidRPr="00D84597" w:rsidRDefault="00A61673" w:rsidP="00D840D7">
      <w:pPr>
        <w:tabs>
          <w:tab w:val="left" w:pos="3045"/>
        </w:tabs>
        <w:jc w:val="both"/>
        <w:rPr>
          <w:rFonts w:ascii="Times New Roman" w:hAnsi="Times New Roman"/>
          <w:sz w:val="24"/>
          <w:szCs w:val="24"/>
          <w:lang w:val="es-MX"/>
        </w:rPr>
      </w:pPr>
    </w:p>
    <w:p w14:paraId="687B29B1" w14:textId="77777777" w:rsidR="00A61673" w:rsidRPr="00D84597" w:rsidRDefault="00A61673" w:rsidP="00D840D7">
      <w:pPr>
        <w:tabs>
          <w:tab w:val="left" w:pos="3045"/>
        </w:tabs>
        <w:jc w:val="both"/>
        <w:rPr>
          <w:rFonts w:ascii="Times New Roman" w:hAnsi="Times New Roman"/>
          <w:sz w:val="24"/>
          <w:szCs w:val="24"/>
          <w:lang w:val="es-MX"/>
        </w:rPr>
      </w:pPr>
    </w:p>
    <w:p w14:paraId="57FB4823" w14:textId="77777777" w:rsidR="00A61673" w:rsidRPr="00D84597" w:rsidRDefault="00A61673" w:rsidP="00D840D7">
      <w:pPr>
        <w:tabs>
          <w:tab w:val="left" w:pos="3045"/>
        </w:tabs>
        <w:jc w:val="both"/>
        <w:rPr>
          <w:rFonts w:ascii="Times New Roman" w:hAnsi="Times New Roman"/>
          <w:sz w:val="24"/>
          <w:szCs w:val="24"/>
          <w:lang w:val="es-MX"/>
        </w:rPr>
      </w:pPr>
    </w:p>
    <w:p w14:paraId="5E0B4293" w14:textId="77777777" w:rsidR="00A61673" w:rsidRPr="00D84597" w:rsidRDefault="00A61673" w:rsidP="00D840D7">
      <w:pPr>
        <w:tabs>
          <w:tab w:val="left" w:pos="3045"/>
        </w:tabs>
        <w:jc w:val="both"/>
        <w:rPr>
          <w:rFonts w:ascii="Times New Roman" w:hAnsi="Times New Roman"/>
          <w:sz w:val="24"/>
          <w:szCs w:val="24"/>
          <w:lang w:val="es-MX"/>
        </w:rPr>
      </w:pPr>
    </w:p>
    <w:p w14:paraId="7105F5C3" w14:textId="77777777" w:rsidR="00A61673" w:rsidRPr="00D84597" w:rsidRDefault="00A61673" w:rsidP="00D840D7">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Plan trabajado por: ________________________________________</w:t>
      </w:r>
    </w:p>
    <w:p w14:paraId="0CB23D6B" w14:textId="77777777" w:rsidR="00A61673" w:rsidRPr="00D84597" w:rsidRDefault="00A61673" w:rsidP="00D840D7">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Puesto: ___________________________________________</w:t>
      </w:r>
      <w:r w:rsidR="008D7292" w:rsidRPr="00D84597">
        <w:rPr>
          <w:rFonts w:ascii="Times New Roman" w:hAnsi="Times New Roman"/>
          <w:sz w:val="24"/>
          <w:szCs w:val="24"/>
          <w:lang w:val="es-MX"/>
        </w:rPr>
        <w:t>______</w:t>
      </w:r>
    </w:p>
    <w:p w14:paraId="2CEAE3DA" w14:textId="77777777" w:rsidR="00274409" w:rsidRPr="00D84597" w:rsidRDefault="00274409" w:rsidP="00D840D7">
      <w:pPr>
        <w:tabs>
          <w:tab w:val="left" w:pos="3045"/>
        </w:tabs>
        <w:jc w:val="both"/>
        <w:rPr>
          <w:rFonts w:ascii="Times New Roman" w:hAnsi="Times New Roman"/>
          <w:sz w:val="24"/>
          <w:szCs w:val="24"/>
          <w:lang w:val="es-MX"/>
        </w:rPr>
      </w:pPr>
    </w:p>
    <w:p w14:paraId="4A33DB97" w14:textId="77777777" w:rsidR="00274409" w:rsidRPr="00D84597" w:rsidRDefault="00274409" w:rsidP="00274409">
      <w:pPr>
        <w:rPr>
          <w:rFonts w:ascii="Times New Roman" w:hAnsi="Times New Roman"/>
          <w:sz w:val="24"/>
          <w:szCs w:val="24"/>
          <w:lang w:val="es-MX"/>
        </w:rPr>
      </w:pPr>
    </w:p>
    <w:p w14:paraId="427C0EF1" w14:textId="77777777" w:rsidR="00274409" w:rsidRPr="00D84597" w:rsidRDefault="00274409" w:rsidP="00274409">
      <w:pPr>
        <w:rPr>
          <w:rFonts w:ascii="Times New Roman" w:hAnsi="Times New Roman"/>
          <w:sz w:val="24"/>
          <w:szCs w:val="24"/>
          <w:lang w:val="es-MX"/>
        </w:rPr>
      </w:pPr>
    </w:p>
    <w:p w14:paraId="2C55FA49" w14:textId="77777777" w:rsidR="000B2BE5" w:rsidRPr="00C21831" w:rsidRDefault="000B2BE5" w:rsidP="0027707A">
      <w:pPr>
        <w:rPr>
          <w:lang w:val="es-ES"/>
        </w:rPr>
      </w:pPr>
    </w:p>
    <w:p w14:paraId="3FE6D9DE" w14:textId="6A72A13B" w:rsidR="0027707A" w:rsidRPr="00EC6A79" w:rsidRDefault="00EC6A79" w:rsidP="0027707A">
      <w:pPr>
        <w:pStyle w:val="Heading1"/>
        <w:rPr>
          <w:sz w:val="32"/>
        </w:rPr>
      </w:pPr>
      <w:bookmarkStart w:id="3" w:name="_Toc455045082"/>
      <w:r w:rsidRPr="00EC6A79">
        <w:rPr>
          <w:sz w:val="32"/>
        </w:rPr>
        <w:lastRenderedPageBreak/>
        <w:t>GUÍAS PARA EL CUMPLIMIENTO DEL RECONOCIMIENTO TSUNAMIREADY</w:t>
      </w:r>
      <w:bookmarkEnd w:id="3"/>
    </w:p>
    <w:p w14:paraId="46C06A45" w14:textId="77777777" w:rsidR="003F27F4" w:rsidRPr="00D84597" w:rsidRDefault="004E1F76" w:rsidP="00524E50">
      <w:pPr>
        <w:pStyle w:val="Heading1"/>
        <w:rPr>
          <w:rFonts w:ascii="Times New Roman" w:hAnsi="Times New Roman" w:cs="Times New Roman"/>
        </w:rPr>
      </w:pPr>
      <w:bookmarkStart w:id="4" w:name="_Toc455045083"/>
      <w:r w:rsidRPr="00D84597">
        <w:rPr>
          <w:rFonts w:ascii="Times New Roman" w:hAnsi="Times New Roman" w:cs="Times New Roman"/>
        </w:rPr>
        <w:t>INTRODUCCIÓ</w:t>
      </w:r>
      <w:r w:rsidR="00EA08E1" w:rsidRPr="00D84597">
        <w:rPr>
          <w:rFonts w:ascii="Times New Roman" w:hAnsi="Times New Roman" w:cs="Times New Roman"/>
        </w:rPr>
        <w:t>N</w:t>
      </w:r>
      <w:bookmarkEnd w:id="4"/>
    </w:p>
    <w:p w14:paraId="5EB9BAFF" w14:textId="77777777" w:rsidR="004E3BBA" w:rsidRPr="00D84597" w:rsidRDefault="004E3BBA" w:rsidP="004E3BBA">
      <w:pPr>
        <w:rPr>
          <w:rFonts w:ascii="Times New Roman" w:hAnsi="Times New Roman"/>
          <w:lang w:val="es-MX"/>
        </w:rPr>
      </w:pPr>
    </w:p>
    <w:p w14:paraId="1647B1FD" w14:textId="2FC1468C" w:rsidR="00A1338B" w:rsidRPr="00D84597" w:rsidRDefault="003F27F4" w:rsidP="003D446C">
      <w:pPr>
        <w:contextualSpacing/>
        <w:jc w:val="both"/>
        <w:rPr>
          <w:rFonts w:ascii="Times New Roman" w:eastAsiaTheme="minorHAnsi" w:hAnsi="Times New Roman"/>
          <w:sz w:val="24"/>
          <w:szCs w:val="24"/>
          <w:lang w:val="es-ES_tradnl"/>
        </w:rPr>
      </w:pPr>
      <w:r w:rsidRPr="00D84597">
        <w:rPr>
          <w:rFonts w:ascii="Times New Roman" w:eastAsiaTheme="minorHAnsi" w:hAnsi="Times New Roman"/>
          <w:sz w:val="24"/>
          <w:szCs w:val="24"/>
          <w:lang w:val="es-ES_tradnl"/>
        </w:rPr>
        <w:t>Los tsun</w:t>
      </w:r>
      <w:r w:rsidR="00C22134" w:rsidRPr="00D84597">
        <w:rPr>
          <w:rFonts w:ascii="Times New Roman" w:eastAsiaTheme="minorHAnsi" w:hAnsi="Times New Roman"/>
          <w:sz w:val="24"/>
          <w:szCs w:val="24"/>
          <w:lang w:val="es-ES_tradnl"/>
        </w:rPr>
        <w:t xml:space="preserve">amis son una serie de olas que </w:t>
      </w:r>
      <w:r w:rsidRPr="00D84597">
        <w:rPr>
          <w:rFonts w:ascii="Times New Roman" w:eastAsiaTheme="minorHAnsi" w:hAnsi="Times New Roman"/>
          <w:sz w:val="24"/>
          <w:szCs w:val="24"/>
          <w:lang w:val="es-ES_tradnl"/>
        </w:rPr>
        <w:t xml:space="preserve">pueden ser generadas por un terremoto, erupción volcánica, deslizamiento (aéreo o submarino) o impacto de cuerpos celestes (meteoritos).  </w:t>
      </w:r>
      <w:r w:rsidR="0083202C" w:rsidRPr="00D84597">
        <w:rPr>
          <w:rFonts w:ascii="Times New Roman" w:eastAsiaTheme="minorHAnsi" w:hAnsi="Times New Roman"/>
          <w:sz w:val="24"/>
          <w:szCs w:val="24"/>
          <w:lang w:val="es-ES_tradnl"/>
        </w:rPr>
        <w:t>El periodo de las olas puede variar</w:t>
      </w:r>
      <w:r w:rsidR="00734B56" w:rsidRPr="00D84597">
        <w:rPr>
          <w:rFonts w:ascii="Times New Roman" w:eastAsiaTheme="minorHAnsi" w:hAnsi="Times New Roman"/>
          <w:sz w:val="24"/>
          <w:szCs w:val="24"/>
          <w:lang w:val="es-ES_tradnl"/>
        </w:rPr>
        <w:t xml:space="preserve"> entre una y otra</w:t>
      </w:r>
      <w:r w:rsidR="00D37D39" w:rsidRPr="00D84597">
        <w:rPr>
          <w:rFonts w:ascii="Times New Roman" w:eastAsiaTheme="minorHAnsi" w:hAnsi="Times New Roman"/>
          <w:sz w:val="24"/>
          <w:szCs w:val="24"/>
          <w:lang w:val="es-ES_tradnl"/>
        </w:rPr>
        <w:t>,</w:t>
      </w:r>
      <w:r w:rsidR="00734B56" w:rsidRPr="00D84597">
        <w:rPr>
          <w:rFonts w:ascii="Times New Roman" w:eastAsiaTheme="minorHAnsi" w:hAnsi="Times New Roman"/>
          <w:sz w:val="24"/>
          <w:szCs w:val="24"/>
          <w:lang w:val="es-ES_tradnl"/>
        </w:rPr>
        <w:t xml:space="preserve"> </w:t>
      </w:r>
      <w:r w:rsidR="000C3FF2" w:rsidRPr="00D84597">
        <w:rPr>
          <w:rFonts w:ascii="Times New Roman" w:eastAsiaTheme="minorHAnsi" w:hAnsi="Times New Roman"/>
          <w:sz w:val="24"/>
          <w:szCs w:val="24"/>
          <w:lang w:val="es-ES_tradnl"/>
        </w:rPr>
        <w:t>de</w:t>
      </w:r>
      <w:r w:rsidR="0083202C" w:rsidRPr="00D84597">
        <w:rPr>
          <w:rFonts w:ascii="Times New Roman" w:eastAsiaTheme="minorHAnsi" w:hAnsi="Times New Roman"/>
          <w:sz w:val="24"/>
          <w:szCs w:val="24"/>
          <w:lang w:val="es-ES_tradnl"/>
        </w:rPr>
        <w:t xml:space="preserve"> minutos</w:t>
      </w:r>
      <w:r w:rsidR="000C3FF2" w:rsidRPr="00D84597">
        <w:rPr>
          <w:rFonts w:ascii="Times New Roman" w:eastAsiaTheme="minorHAnsi" w:hAnsi="Times New Roman"/>
          <w:sz w:val="24"/>
          <w:szCs w:val="24"/>
          <w:lang w:val="es-ES_tradnl"/>
        </w:rPr>
        <w:t xml:space="preserve"> a horas</w:t>
      </w:r>
      <w:r w:rsidR="004F34CE" w:rsidRPr="00D84597">
        <w:rPr>
          <w:rFonts w:ascii="Times New Roman" w:eastAsiaTheme="minorHAnsi" w:hAnsi="Times New Roman"/>
          <w:sz w:val="24"/>
          <w:szCs w:val="24"/>
          <w:lang w:val="es-ES_tradnl"/>
        </w:rPr>
        <w:t xml:space="preserve">. </w:t>
      </w:r>
      <w:r w:rsidRPr="00D84597">
        <w:rPr>
          <w:rFonts w:ascii="Times New Roman" w:eastAsiaTheme="minorHAnsi" w:hAnsi="Times New Roman"/>
          <w:sz w:val="24"/>
          <w:szCs w:val="24"/>
          <w:lang w:val="es-ES_tradnl"/>
        </w:rPr>
        <w:t xml:space="preserve">Al llegar a la costa, </w:t>
      </w:r>
      <w:r w:rsidR="0083202C" w:rsidRPr="00D84597">
        <w:rPr>
          <w:rFonts w:ascii="Times New Roman" w:eastAsiaTheme="minorHAnsi" w:hAnsi="Times New Roman"/>
          <w:sz w:val="24"/>
          <w:szCs w:val="24"/>
          <w:lang w:val="es-ES_tradnl"/>
        </w:rPr>
        <w:t>el</w:t>
      </w:r>
      <w:r w:rsidRPr="00D84597">
        <w:rPr>
          <w:rFonts w:ascii="Times New Roman" w:eastAsiaTheme="minorHAnsi" w:hAnsi="Times New Roman"/>
          <w:sz w:val="24"/>
          <w:szCs w:val="24"/>
          <w:lang w:val="es-ES_tradnl"/>
        </w:rPr>
        <w:t xml:space="preserve"> tsunami </w:t>
      </w:r>
      <w:r w:rsidR="007066E6" w:rsidRPr="00D84597">
        <w:rPr>
          <w:rFonts w:ascii="Times New Roman" w:eastAsiaTheme="minorHAnsi" w:hAnsi="Times New Roman"/>
          <w:sz w:val="24"/>
          <w:szCs w:val="24"/>
          <w:lang w:val="es-ES_tradnl"/>
        </w:rPr>
        <w:t xml:space="preserve">disminuye su </w:t>
      </w:r>
      <w:r w:rsidR="009217F3" w:rsidRPr="00D84597">
        <w:rPr>
          <w:rFonts w:ascii="Times New Roman" w:eastAsiaTheme="minorHAnsi" w:hAnsi="Times New Roman"/>
          <w:sz w:val="24"/>
          <w:szCs w:val="24"/>
          <w:lang w:val="es-ES_tradnl"/>
        </w:rPr>
        <w:t>velocidad,</w:t>
      </w:r>
      <w:r w:rsidR="007066E6" w:rsidRPr="00D84597">
        <w:rPr>
          <w:rFonts w:ascii="Times New Roman" w:eastAsiaTheme="minorHAnsi" w:hAnsi="Times New Roman"/>
          <w:sz w:val="24"/>
          <w:szCs w:val="24"/>
          <w:lang w:val="es-ES_tradnl"/>
        </w:rPr>
        <w:t xml:space="preserve"> pero su</w:t>
      </w:r>
      <w:r w:rsidR="0083202C" w:rsidRPr="00D84597">
        <w:rPr>
          <w:rFonts w:ascii="Times New Roman" w:eastAsiaTheme="minorHAnsi" w:hAnsi="Times New Roman"/>
          <w:sz w:val="24"/>
          <w:szCs w:val="24"/>
          <w:lang w:val="es-ES_tradnl"/>
        </w:rPr>
        <w:t xml:space="preserve"> altura</w:t>
      </w:r>
      <w:r w:rsidR="007066E6" w:rsidRPr="00D84597">
        <w:rPr>
          <w:rFonts w:ascii="Times New Roman" w:eastAsiaTheme="minorHAnsi" w:hAnsi="Times New Roman"/>
          <w:sz w:val="24"/>
          <w:szCs w:val="24"/>
          <w:lang w:val="es-ES_tradnl"/>
        </w:rPr>
        <w:t xml:space="preserve"> </w:t>
      </w:r>
      <w:r w:rsidR="000C3FF2" w:rsidRPr="00D84597">
        <w:rPr>
          <w:rFonts w:ascii="Times New Roman" w:eastAsiaTheme="minorHAnsi" w:hAnsi="Times New Roman"/>
          <w:sz w:val="24"/>
          <w:szCs w:val="24"/>
          <w:lang w:val="es-ES_tradnl"/>
        </w:rPr>
        <w:t>aumenta</w:t>
      </w:r>
      <w:r w:rsidRPr="00D84597">
        <w:rPr>
          <w:rFonts w:ascii="Times New Roman" w:eastAsiaTheme="minorHAnsi" w:hAnsi="Times New Roman"/>
          <w:sz w:val="24"/>
          <w:szCs w:val="24"/>
          <w:lang w:val="es-ES_tradnl"/>
        </w:rPr>
        <w:t xml:space="preserve"> rápidamente hasta alcanzar varios pies de altura</w:t>
      </w:r>
      <w:r w:rsidR="008D00FB" w:rsidRPr="00D84597">
        <w:rPr>
          <w:rFonts w:ascii="Times New Roman" w:eastAsiaTheme="minorHAnsi" w:hAnsi="Times New Roman"/>
          <w:sz w:val="24"/>
          <w:szCs w:val="24"/>
          <w:lang w:val="es-ES_tradnl"/>
        </w:rPr>
        <w:t xml:space="preserve"> </w:t>
      </w:r>
      <w:r w:rsidR="002404CD" w:rsidRPr="00D84597">
        <w:rPr>
          <w:rFonts w:ascii="Times New Roman" w:eastAsiaTheme="minorHAnsi" w:hAnsi="Times New Roman"/>
          <w:sz w:val="24"/>
          <w:szCs w:val="24"/>
          <w:lang w:val="es-ES_tradnl"/>
        </w:rPr>
        <w:t>afectando amplias zonas costeras.</w:t>
      </w:r>
      <w:r w:rsidRPr="00D84597">
        <w:rPr>
          <w:rFonts w:ascii="Times New Roman" w:eastAsiaTheme="minorHAnsi" w:hAnsi="Times New Roman"/>
          <w:sz w:val="24"/>
          <w:szCs w:val="24"/>
          <w:lang w:val="es-ES_tradnl"/>
        </w:rPr>
        <w:t xml:space="preserve"> Las corrientes fuertes y los escombros transportados por la ola contribuyen a la naturaleza d</w:t>
      </w:r>
      <w:r w:rsidR="006368F6" w:rsidRPr="00D84597">
        <w:rPr>
          <w:rFonts w:ascii="Times New Roman" w:eastAsiaTheme="minorHAnsi" w:hAnsi="Times New Roman"/>
          <w:sz w:val="24"/>
          <w:szCs w:val="24"/>
          <w:lang w:val="es-ES_tradnl"/>
        </w:rPr>
        <w:t>estructiva de las inundaciones.</w:t>
      </w:r>
    </w:p>
    <w:p w14:paraId="5783F938" w14:textId="77777777" w:rsidR="006368F6" w:rsidRPr="00D84597" w:rsidRDefault="006368F6" w:rsidP="006368F6">
      <w:pPr>
        <w:ind w:left="360"/>
        <w:contextualSpacing/>
        <w:jc w:val="both"/>
        <w:rPr>
          <w:rFonts w:ascii="Times New Roman" w:eastAsiaTheme="minorHAnsi" w:hAnsi="Times New Roman"/>
          <w:sz w:val="24"/>
          <w:szCs w:val="24"/>
          <w:lang w:val="es-ES_tradnl"/>
        </w:rPr>
      </w:pPr>
    </w:p>
    <w:p w14:paraId="7CFCD007" w14:textId="77777777" w:rsidR="004F34CE" w:rsidRPr="00D84597" w:rsidRDefault="006368F6" w:rsidP="003D446C">
      <w:pPr>
        <w:contextualSpacing/>
        <w:jc w:val="both"/>
        <w:rPr>
          <w:rFonts w:ascii="Times New Roman" w:eastAsiaTheme="minorHAnsi" w:hAnsi="Times New Roman"/>
          <w:sz w:val="24"/>
          <w:szCs w:val="24"/>
          <w:lang w:val="es-ES_tradnl"/>
        </w:rPr>
      </w:pPr>
      <w:r w:rsidRPr="00D84597">
        <w:rPr>
          <w:rFonts w:ascii="Times New Roman" w:eastAsiaTheme="minorHAnsi" w:hAnsi="Times New Roman"/>
          <w:sz w:val="24"/>
          <w:szCs w:val="24"/>
          <w:lang w:val="es-ES_tradnl"/>
        </w:rPr>
        <w:t>El 11 de octubre de 1918 ocurrió un terremoto en Puerto Rico</w:t>
      </w:r>
      <w:r w:rsidR="002404CD" w:rsidRPr="00D84597">
        <w:rPr>
          <w:rFonts w:ascii="Times New Roman" w:eastAsiaTheme="minorHAnsi" w:hAnsi="Times New Roman"/>
          <w:sz w:val="24"/>
          <w:szCs w:val="24"/>
          <w:lang w:val="es-ES_tradnl"/>
        </w:rPr>
        <w:t>,</w:t>
      </w:r>
      <w:r w:rsidRPr="00D84597">
        <w:rPr>
          <w:rFonts w:ascii="Times New Roman" w:eastAsiaTheme="minorHAnsi" w:hAnsi="Times New Roman"/>
          <w:sz w:val="24"/>
          <w:szCs w:val="24"/>
          <w:lang w:val="es-ES_tradnl"/>
        </w:rPr>
        <w:t xml:space="preserve"> en el Cañón de la Mona al noroeste de Aguadilla</w:t>
      </w:r>
      <w:r w:rsidR="002404CD" w:rsidRPr="00D84597">
        <w:rPr>
          <w:rFonts w:ascii="Times New Roman" w:eastAsiaTheme="minorHAnsi" w:hAnsi="Times New Roman"/>
          <w:sz w:val="24"/>
          <w:szCs w:val="24"/>
          <w:lang w:val="es-ES_tradnl"/>
        </w:rPr>
        <w:t>,</w:t>
      </w:r>
      <w:r w:rsidRPr="00D84597">
        <w:rPr>
          <w:rFonts w:ascii="Times New Roman" w:eastAsiaTheme="minorHAnsi" w:hAnsi="Times New Roman"/>
          <w:sz w:val="24"/>
          <w:szCs w:val="24"/>
          <w:lang w:val="es-ES_tradnl"/>
        </w:rPr>
        <w:t xml:space="preserve"> que generó un tsunami que afectó la costa oeste de </w:t>
      </w:r>
      <w:r w:rsidR="002404CD" w:rsidRPr="00D84597">
        <w:rPr>
          <w:rFonts w:ascii="Times New Roman" w:eastAsiaTheme="minorHAnsi" w:hAnsi="Times New Roman"/>
          <w:sz w:val="24"/>
          <w:szCs w:val="24"/>
          <w:lang w:val="es-ES_tradnl"/>
        </w:rPr>
        <w:t>la Isla</w:t>
      </w:r>
      <w:r w:rsidRPr="00D84597">
        <w:rPr>
          <w:rFonts w:ascii="Times New Roman" w:eastAsiaTheme="minorHAnsi" w:hAnsi="Times New Roman"/>
          <w:sz w:val="24"/>
          <w:szCs w:val="24"/>
          <w:lang w:val="es-ES_tradnl"/>
        </w:rPr>
        <w:t xml:space="preserve">. Las olas de hasta veinte pies de altura afectaron </w:t>
      </w:r>
      <w:r w:rsidR="002404CD" w:rsidRPr="00D84597">
        <w:rPr>
          <w:rFonts w:ascii="Times New Roman" w:eastAsiaTheme="minorHAnsi" w:hAnsi="Times New Roman"/>
          <w:sz w:val="24"/>
          <w:szCs w:val="24"/>
          <w:lang w:val="es-ES_tradnl"/>
        </w:rPr>
        <w:t>amplias zonas costeras</w:t>
      </w:r>
      <w:r w:rsidRPr="00D84597">
        <w:rPr>
          <w:rFonts w:ascii="Times New Roman" w:eastAsiaTheme="minorHAnsi" w:hAnsi="Times New Roman"/>
          <w:sz w:val="24"/>
          <w:szCs w:val="24"/>
          <w:lang w:val="es-ES_tradnl"/>
        </w:rPr>
        <w:t>, resultando en la muerte de 140 personas y sobre 75 heridos y daños a edificios</w:t>
      </w:r>
      <w:r w:rsidR="00BB3661" w:rsidRPr="00D84597">
        <w:rPr>
          <w:rFonts w:ascii="Times New Roman" w:eastAsiaTheme="minorHAnsi" w:hAnsi="Times New Roman"/>
          <w:sz w:val="24"/>
          <w:szCs w:val="24"/>
          <w:lang w:val="es-ES_tradnl"/>
        </w:rPr>
        <w:t xml:space="preserve"> y otras propiedades (NOAA</w:t>
      </w:r>
      <w:r w:rsidRPr="00D84597">
        <w:rPr>
          <w:rFonts w:ascii="Times New Roman" w:eastAsiaTheme="minorHAnsi" w:hAnsi="Times New Roman"/>
          <w:sz w:val="24"/>
          <w:szCs w:val="24"/>
          <w:lang w:val="es-ES_tradnl"/>
        </w:rPr>
        <w:t xml:space="preserve">). En </w:t>
      </w:r>
      <w:r w:rsidR="004F34CE" w:rsidRPr="00D84597">
        <w:rPr>
          <w:rFonts w:ascii="Times New Roman" w:eastAsiaTheme="minorHAnsi" w:hAnsi="Times New Roman"/>
          <w:sz w:val="24"/>
          <w:szCs w:val="24"/>
          <w:lang w:val="es-ES_tradnl"/>
        </w:rPr>
        <w:t xml:space="preserve">Puerto Rico </w:t>
      </w:r>
      <w:r w:rsidR="0083202C" w:rsidRPr="00D84597">
        <w:rPr>
          <w:rFonts w:ascii="Times New Roman" w:eastAsiaTheme="minorHAnsi" w:hAnsi="Times New Roman"/>
          <w:sz w:val="24"/>
          <w:szCs w:val="24"/>
          <w:lang w:val="es-ES_tradnl"/>
        </w:rPr>
        <w:t>se ha</w:t>
      </w:r>
      <w:r w:rsidR="00BB3661" w:rsidRPr="00D84597">
        <w:rPr>
          <w:rFonts w:ascii="Times New Roman" w:eastAsiaTheme="minorHAnsi" w:hAnsi="Times New Roman"/>
          <w:sz w:val="24"/>
          <w:szCs w:val="24"/>
          <w:lang w:val="es-ES_tradnl"/>
        </w:rPr>
        <w:t xml:space="preserve"> identificado </w:t>
      </w:r>
      <w:r w:rsidR="004F34CE" w:rsidRPr="00D84597">
        <w:rPr>
          <w:rFonts w:ascii="Times New Roman" w:eastAsiaTheme="minorHAnsi" w:hAnsi="Times New Roman"/>
          <w:sz w:val="24"/>
          <w:szCs w:val="24"/>
          <w:lang w:val="es-ES_tradnl"/>
        </w:rPr>
        <w:t>otras fallas geológicas</w:t>
      </w:r>
      <w:r w:rsidR="00D64262" w:rsidRPr="00D84597">
        <w:rPr>
          <w:rFonts w:ascii="Times New Roman" w:eastAsiaTheme="minorHAnsi" w:hAnsi="Times New Roman"/>
          <w:sz w:val="24"/>
          <w:szCs w:val="24"/>
          <w:lang w:val="es-ES_tradnl"/>
        </w:rPr>
        <w:t>,</w:t>
      </w:r>
      <w:r w:rsidR="004F34CE" w:rsidRPr="00D84597">
        <w:rPr>
          <w:rFonts w:ascii="Times New Roman" w:eastAsiaTheme="minorHAnsi" w:hAnsi="Times New Roman"/>
          <w:sz w:val="24"/>
          <w:szCs w:val="24"/>
          <w:lang w:val="es-ES_tradnl"/>
        </w:rPr>
        <w:t xml:space="preserve"> con posible potencial tsunamigénico por lo cual el peligro de tsunami en la isla es uno real.</w:t>
      </w:r>
      <w:r w:rsidR="001150BF" w:rsidRPr="00D84597">
        <w:rPr>
          <w:rFonts w:ascii="Times New Roman" w:eastAsiaTheme="minorHAnsi" w:hAnsi="Times New Roman"/>
          <w:sz w:val="24"/>
          <w:szCs w:val="24"/>
          <w:lang w:val="es-ES_tradnl"/>
        </w:rPr>
        <w:t xml:space="preserve"> Por </w:t>
      </w:r>
      <w:r w:rsidRPr="00D84597">
        <w:rPr>
          <w:rFonts w:ascii="Times New Roman" w:eastAsiaTheme="minorHAnsi" w:hAnsi="Times New Roman"/>
          <w:sz w:val="24"/>
          <w:szCs w:val="24"/>
          <w:lang w:val="es-ES_tradnl"/>
        </w:rPr>
        <w:t>esto</w:t>
      </w:r>
      <w:r w:rsidR="00D64262" w:rsidRPr="00D84597">
        <w:rPr>
          <w:rFonts w:ascii="Times New Roman" w:eastAsiaTheme="minorHAnsi" w:hAnsi="Times New Roman"/>
          <w:sz w:val="24"/>
          <w:szCs w:val="24"/>
          <w:lang w:val="es-ES_tradnl"/>
        </w:rPr>
        <w:t>,</w:t>
      </w:r>
      <w:r w:rsidR="001150BF" w:rsidRPr="00D84597">
        <w:rPr>
          <w:rFonts w:ascii="Times New Roman" w:eastAsiaTheme="minorHAnsi" w:hAnsi="Times New Roman"/>
          <w:sz w:val="24"/>
          <w:szCs w:val="24"/>
          <w:lang w:val="es-ES_tradnl"/>
        </w:rPr>
        <w:t xml:space="preserve"> la preparación es la clave para que las personas puedan </w:t>
      </w:r>
      <w:r w:rsidR="00BB3661" w:rsidRPr="00D84597">
        <w:rPr>
          <w:rFonts w:ascii="Times New Roman" w:eastAsiaTheme="minorHAnsi" w:hAnsi="Times New Roman"/>
          <w:sz w:val="24"/>
          <w:szCs w:val="24"/>
          <w:lang w:val="es-ES_tradnl"/>
        </w:rPr>
        <w:t>prepararse</w:t>
      </w:r>
      <w:r w:rsidR="001150BF" w:rsidRPr="00D84597">
        <w:rPr>
          <w:rFonts w:ascii="Times New Roman" w:eastAsiaTheme="minorHAnsi" w:hAnsi="Times New Roman"/>
          <w:sz w:val="24"/>
          <w:szCs w:val="24"/>
          <w:lang w:val="es-ES_tradnl"/>
        </w:rPr>
        <w:t xml:space="preserve"> y recuperarse de una emergencia de tsunami lo antes posible.</w:t>
      </w:r>
    </w:p>
    <w:p w14:paraId="09C591F6" w14:textId="77777777" w:rsidR="006368F6" w:rsidRPr="00D84597" w:rsidRDefault="006368F6" w:rsidP="004F34CE">
      <w:pPr>
        <w:ind w:left="360"/>
        <w:contextualSpacing/>
        <w:jc w:val="both"/>
        <w:rPr>
          <w:rFonts w:ascii="Times New Roman" w:eastAsiaTheme="minorHAnsi" w:hAnsi="Times New Roman"/>
          <w:sz w:val="24"/>
          <w:szCs w:val="24"/>
          <w:lang w:val="es-ES_tradnl"/>
        </w:rPr>
      </w:pPr>
    </w:p>
    <w:p w14:paraId="0C9DF175" w14:textId="3AA46DB6" w:rsidR="00483D35" w:rsidRDefault="002E4323" w:rsidP="00A21B0E">
      <w:pPr>
        <w:contextualSpacing/>
        <w:jc w:val="both"/>
        <w:rPr>
          <w:rFonts w:ascii="Times New Roman" w:eastAsiaTheme="minorHAnsi" w:hAnsi="Times New Roman"/>
          <w:sz w:val="24"/>
          <w:szCs w:val="24"/>
          <w:lang w:val="es-ES_tradnl"/>
        </w:rPr>
      </w:pPr>
      <w:r w:rsidRPr="00D84597">
        <w:rPr>
          <w:rFonts w:ascii="Times New Roman" w:eastAsiaTheme="minorHAnsi" w:hAnsi="Times New Roman"/>
          <w:sz w:val="24"/>
          <w:szCs w:val="24"/>
          <w:lang w:val="es-MX"/>
        </w:rPr>
        <w:t xml:space="preserve">Por otra parte, </w:t>
      </w:r>
      <w:r w:rsidRPr="00D84597">
        <w:rPr>
          <w:rFonts w:ascii="Times New Roman" w:eastAsiaTheme="minorHAnsi" w:hAnsi="Times New Roman"/>
          <w:sz w:val="24"/>
          <w:szCs w:val="24"/>
          <w:lang w:val="es-ES_tradnl"/>
        </w:rPr>
        <w:t>luego</w:t>
      </w:r>
      <w:r w:rsidR="006368F6" w:rsidRPr="00D84597">
        <w:rPr>
          <w:rFonts w:ascii="Times New Roman" w:eastAsiaTheme="minorHAnsi" w:hAnsi="Times New Roman"/>
          <w:sz w:val="24"/>
          <w:szCs w:val="24"/>
          <w:lang w:val="es-ES_tradnl"/>
        </w:rPr>
        <w:t xml:space="preserve"> del tsunami del Océano Indico </w:t>
      </w:r>
      <w:r w:rsidR="00D64262" w:rsidRPr="00D84597">
        <w:rPr>
          <w:rFonts w:ascii="Times New Roman" w:eastAsiaTheme="minorHAnsi" w:hAnsi="Times New Roman"/>
          <w:sz w:val="24"/>
          <w:szCs w:val="24"/>
          <w:lang w:val="es-ES_tradnl"/>
        </w:rPr>
        <w:t>ocurrido</w:t>
      </w:r>
      <w:r w:rsidR="006368F6" w:rsidRPr="00D84597">
        <w:rPr>
          <w:rFonts w:ascii="Times New Roman" w:eastAsiaTheme="minorHAnsi" w:hAnsi="Times New Roman"/>
          <w:sz w:val="24"/>
          <w:szCs w:val="24"/>
          <w:lang w:val="es-ES_tradnl"/>
        </w:rPr>
        <w:t xml:space="preserve"> el 26 de diciembre de 2004, </w:t>
      </w:r>
      <w:r w:rsidRPr="00D84597">
        <w:rPr>
          <w:rFonts w:ascii="Times New Roman" w:eastAsiaTheme="minorHAnsi" w:hAnsi="Times New Roman"/>
          <w:sz w:val="24"/>
          <w:szCs w:val="24"/>
          <w:lang w:val="es-ES_tradnl"/>
        </w:rPr>
        <w:t>se ha</w:t>
      </w:r>
      <w:r w:rsidR="00D3482F" w:rsidRPr="00D84597">
        <w:rPr>
          <w:rFonts w:ascii="Times New Roman" w:eastAsiaTheme="minorHAnsi" w:hAnsi="Times New Roman"/>
          <w:sz w:val="24"/>
          <w:szCs w:val="24"/>
          <w:lang w:val="es-ES_tradnl"/>
        </w:rPr>
        <w:t xml:space="preserve"> desarrollado en Estados Unidos un programa abarcador de preparación,</w:t>
      </w:r>
      <w:r w:rsidR="006368F6" w:rsidRPr="00D84597">
        <w:rPr>
          <w:rFonts w:ascii="Times New Roman" w:eastAsiaTheme="minorHAnsi" w:hAnsi="Times New Roman"/>
          <w:sz w:val="24"/>
          <w:szCs w:val="24"/>
          <w:lang w:val="es-ES_tradnl"/>
        </w:rPr>
        <w:t xml:space="preserve"> detección, monitoreo, alerta y mitigación de tsunamis</w:t>
      </w:r>
      <w:r w:rsidR="005E193C" w:rsidRPr="00D84597">
        <w:rPr>
          <w:rFonts w:ascii="Times New Roman" w:eastAsiaTheme="minorHAnsi" w:hAnsi="Times New Roman"/>
          <w:sz w:val="24"/>
          <w:szCs w:val="24"/>
          <w:lang w:val="es-ES_tradnl"/>
        </w:rPr>
        <w:t>. A partir de ese momento comenzó un programa de adiestramiento robusto en Puerto Rico</w:t>
      </w:r>
      <w:r w:rsidR="00483D35" w:rsidRPr="00D84597">
        <w:rPr>
          <w:rFonts w:ascii="Times New Roman" w:eastAsiaTheme="minorHAnsi" w:hAnsi="Times New Roman"/>
          <w:sz w:val="24"/>
          <w:szCs w:val="24"/>
          <w:lang w:val="es-ES_tradnl"/>
        </w:rPr>
        <w:t xml:space="preserve"> que incluye ayudar a los municipios a ser reconocidos TsunamiReady®</w:t>
      </w:r>
      <w:r w:rsidR="005E193C" w:rsidRPr="00D84597">
        <w:rPr>
          <w:rFonts w:ascii="Times New Roman" w:eastAsiaTheme="minorHAnsi" w:hAnsi="Times New Roman"/>
          <w:sz w:val="24"/>
          <w:szCs w:val="24"/>
          <w:lang w:val="es-ES_tradnl"/>
        </w:rPr>
        <w:t>.</w:t>
      </w:r>
      <w:r w:rsidR="00016706" w:rsidRPr="00D84597">
        <w:rPr>
          <w:rFonts w:ascii="Times New Roman" w:eastAsiaTheme="minorHAnsi" w:hAnsi="Times New Roman"/>
          <w:sz w:val="24"/>
          <w:szCs w:val="24"/>
          <w:lang w:val="es-ES_tradnl"/>
        </w:rPr>
        <w:t xml:space="preserve"> </w:t>
      </w:r>
    </w:p>
    <w:p w14:paraId="5111A7B9" w14:textId="77777777" w:rsidR="00A21B0E" w:rsidRPr="00D84597" w:rsidRDefault="00A21B0E" w:rsidP="00A21B0E">
      <w:pPr>
        <w:contextualSpacing/>
        <w:jc w:val="both"/>
        <w:rPr>
          <w:rFonts w:ascii="Times New Roman" w:eastAsiaTheme="minorHAnsi" w:hAnsi="Times New Roman"/>
          <w:sz w:val="24"/>
          <w:szCs w:val="24"/>
          <w:lang w:val="es-ES_tradnl"/>
        </w:rPr>
      </w:pPr>
    </w:p>
    <w:p w14:paraId="2244D02D" w14:textId="5843F5FD" w:rsidR="00483D35" w:rsidRPr="00D84597" w:rsidRDefault="00483D35" w:rsidP="00483D35">
      <w:pPr>
        <w:tabs>
          <w:tab w:val="left" w:pos="3045"/>
        </w:tabs>
        <w:jc w:val="both"/>
        <w:rPr>
          <w:rFonts w:ascii="Times New Roman" w:hAnsi="Times New Roman"/>
          <w:sz w:val="24"/>
          <w:szCs w:val="24"/>
          <w:lang w:val="es-MX"/>
        </w:rPr>
      </w:pPr>
      <w:r w:rsidRPr="00D84597">
        <w:rPr>
          <w:rFonts w:ascii="Times New Roman" w:eastAsiaTheme="minorHAnsi" w:hAnsi="Times New Roman"/>
          <w:sz w:val="24"/>
          <w:szCs w:val="24"/>
          <w:lang w:val="es-ES_tradnl"/>
        </w:rPr>
        <w:t xml:space="preserve">El Programa </w:t>
      </w:r>
      <w:r w:rsidRPr="00D84597">
        <w:rPr>
          <w:rFonts w:ascii="Times New Roman" w:hAnsi="Times New Roman"/>
          <w:sz w:val="24"/>
          <w:szCs w:val="24"/>
          <w:lang w:val="es-MX"/>
        </w:rPr>
        <w:t>TsunamiReady, desarrollado por el Servicio Nacional de Meteorología (SNM) de la NOAA (</w:t>
      </w:r>
      <w:proofErr w:type="spellStart"/>
      <w:r w:rsidRPr="00D84597">
        <w:rPr>
          <w:rFonts w:ascii="Times New Roman" w:hAnsi="Times New Roman"/>
          <w:sz w:val="24"/>
          <w:szCs w:val="24"/>
          <w:lang w:val="es-MX"/>
        </w:rPr>
        <w:t>National</w:t>
      </w:r>
      <w:proofErr w:type="spellEnd"/>
      <w:r w:rsidRPr="00D84597">
        <w:rPr>
          <w:rFonts w:ascii="Times New Roman" w:hAnsi="Times New Roman"/>
          <w:sz w:val="24"/>
          <w:szCs w:val="24"/>
          <w:lang w:val="es-MX"/>
        </w:rPr>
        <w:t xml:space="preserve"> </w:t>
      </w:r>
      <w:proofErr w:type="spellStart"/>
      <w:r w:rsidRPr="00D84597">
        <w:rPr>
          <w:rFonts w:ascii="Times New Roman" w:hAnsi="Times New Roman"/>
          <w:sz w:val="24"/>
          <w:szCs w:val="24"/>
          <w:lang w:val="es-MX"/>
        </w:rPr>
        <w:t>Oceanographic</w:t>
      </w:r>
      <w:proofErr w:type="spellEnd"/>
      <w:r w:rsidRPr="00D84597">
        <w:rPr>
          <w:rFonts w:ascii="Times New Roman" w:hAnsi="Times New Roman"/>
          <w:sz w:val="24"/>
          <w:szCs w:val="24"/>
          <w:lang w:val="es-MX"/>
        </w:rPr>
        <w:t xml:space="preserve"> and </w:t>
      </w:r>
      <w:proofErr w:type="spellStart"/>
      <w:r w:rsidRPr="00D84597">
        <w:rPr>
          <w:rFonts w:ascii="Times New Roman" w:hAnsi="Times New Roman"/>
          <w:sz w:val="24"/>
          <w:szCs w:val="24"/>
          <w:lang w:val="es-MX"/>
        </w:rPr>
        <w:t>Atmospheric</w:t>
      </w:r>
      <w:proofErr w:type="spellEnd"/>
      <w:r w:rsidRPr="00D84597">
        <w:rPr>
          <w:rFonts w:ascii="Times New Roman" w:hAnsi="Times New Roman"/>
          <w:sz w:val="24"/>
          <w:szCs w:val="24"/>
          <w:lang w:val="es-MX"/>
        </w:rPr>
        <w:t xml:space="preserve"> </w:t>
      </w:r>
      <w:proofErr w:type="spellStart"/>
      <w:r w:rsidRPr="00D84597">
        <w:rPr>
          <w:rFonts w:ascii="Times New Roman" w:hAnsi="Times New Roman"/>
          <w:sz w:val="24"/>
          <w:szCs w:val="24"/>
          <w:lang w:val="es-MX"/>
        </w:rPr>
        <w:t>Administration</w:t>
      </w:r>
      <w:proofErr w:type="spellEnd"/>
      <w:r w:rsidRPr="00D84597">
        <w:rPr>
          <w:rFonts w:ascii="Times New Roman" w:hAnsi="Times New Roman"/>
          <w:sz w:val="24"/>
          <w:szCs w:val="24"/>
          <w:lang w:val="es-MX"/>
        </w:rPr>
        <w:t xml:space="preserve">), está diseñado para ayudar a las comunidades que se encuentran en áreas costeras a reducir el potencial de un desastre como consecuencia de un Tsunami. Esto se logra apoyando a </w:t>
      </w:r>
      <w:r w:rsidR="00A21B0E">
        <w:rPr>
          <w:rFonts w:ascii="Times New Roman" w:hAnsi="Times New Roman"/>
          <w:sz w:val="24"/>
          <w:szCs w:val="24"/>
          <w:lang w:val="es-MX"/>
        </w:rPr>
        <w:t xml:space="preserve">la comunidad, municipio y </w:t>
      </w:r>
      <w:r w:rsidRPr="00D84597">
        <w:rPr>
          <w:rFonts w:ascii="Times New Roman" w:hAnsi="Times New Roman"/>
          <w:sz w:val="24"/>
          <w:szCs w:val="24"/>
          <w:lang w:val="es-MX"/>
        </w:rPr>
        <w:t>oficiales de Manejo de Emergencias a fortalecer sus operaciones locales mediante la preparación de planes de acción ante un evento tsunamigénico y educando a la comunidad expuesta.</w:t>
      </w:r>
    </w:p>
    <w:p w14:paraId="44F30A71" w14:textId="0AB98679" w:rsidR="00483D35" w:rsidRDefault="00483D35" w:rsidP="00483D35">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 xml:space="preserve">El presente documento, preparado por la Oficina Municipal para el Manejo de Emergencias </w:t>
      </w:r>
      <w:r w:rsidR="00A21B0E">
        <w:rPr>
          <w:rFonts w:ascii="Times New Roman" w:hAnsi="Times New Roman"/>
          <w:sz w:val="24"/>
          <w:szCs w:val="24"/>
          <w:lang w:val="es-MX"/>
        </w:rPr>
        <w:t xml:space="preserve">(OMME) </w:t>
      </w:r>
      <w:r w:rsidRPr="00D84597">
        <w:rPr>
          <w:rFonts w:ascii="Times New Roman" w:hAnsi="Times New Roman"/>
          <w:sz w:val="24"/>
          <w:szCs w:val="24"/>
          <w:lang w:val="es-MX"/>
        </w:rPr>
        <w:t xml:space="preserve">del municipio de </w:t>
      </w:r>
      <w:r w:rsidRPr="00D84597">
        <w:rPr>
          <w:rFonts w:ascii="Times New Roman" w:hAnsi="Times New Roman"/>
          <w:sz w:val="24"/>
          <w:szCs w:val="24"/>
          <w:highlight w:val="yellow"/>
          <w:lang w:val="es-MX"/>
        </w:rPr>
        <w:t>____________</w:t>
      </w:r>
      <w:r w:rsidRPr="00D84597">
        <w:rPr>
          <w:rFonts w:ascii="Times New Roman" w:hAnsi="Times New Roman"/>
          <w:sz w:val="24"/>
          <w:szCs w:val="24"/>
          <w:lang w:val="es-MX"/>
        </w:rPr>
        <w:t xml:space="preserve">, contiene </w:t>
      </w:r>
      <w:r w:rsidR="00A21B0E">
        <w:rPr>
          <w:rFonts w:ascii="Times New Roman" w:hAnsi="Times New Roman"/>
          <w:sz w:val="24"/>
          <w:szCs w:val="24"/>
          <w:lang w:val="es-MX"/>
        </w:rPr>
        <w:t>los pasos a seguir en caso de que se emita un aviso, advertencia o vigilancia de tsunami para Puerto rico e Islas Vírgenes.</w:t>
      </w:r>
    </w:p>
    <w:p w14:paraId="7E25C9BE" w14:textId="77777777" w:rsidR="00A21B0E" w:rsidRDefault="00A21B0E" w:rsidP="00483D35">
      <w:pPr>
        <w:tabs>
          <w:tab w:val="left" w:pos="3045"/>
        </w:tabs>
        <w:jc w:val="both"/>
        <w:rPr>
          <w:rFonts w:ascii="Times New Roman" w:hAnsi="Times New Roman"/>
          <w:sz w:val="24"/>
          <w:szCs w:val="24"/>
          <w:lang w:val="es-MX"/>
        </w:rPr>
      </w:pPr>
    </w:p>
    <w:p w14:paraId="0A687A98" w14:textId="77777777" w:rsidR="00A21B0E" w:rsidRPr="00D84597" w:rsidRDefault="00A21B0E" w:rsidP="00483D35">
      <w:pPr>
        <w:tabs>
          <w:tab w:val="left" w:pos="3045"/>
        </w:tabs>
        <w:jc w:val="both"/>
        <w:rPr>
          <w:rFonts w:ascii="Times New Roman" w:hAnsi="Times New Roman"/>
          <w:sz w:val="24"/>
          <w:szCs w:val="24"/>
          <w:lang w:val="es-MX"/>
        </w:rPr>
      </w:pPr>
    </w:p>
    <w:p w14:paraId="688A240A" w14:textId="77777777" w:rsidR="005E08A1" w:rsidRPr="00D84597" w:rsidRDefault="00632BE7" w:rsidP="00524E50">
      <w:pPr>
        <w:pStyle w:val="Heading1"/>
        <w:rPr>
          <w:rFonts w:ascii="Times New Roman" w:eastAsiaTheme="minorHAnsi" w:hAnsi="Times New Roman" w:cs="Times New Roman"/>
          <w:sz w:val="24"/>
          <w:szCs w:val="24"/>
          <w:lang w:val="es-ES_tradnl"/>
        </w:rPr>
      </w:pPr>
      <w:bookmarkStart w:id="5" w:name="_Toc455045084"/>
      <w:r w:rsidRPr="00D84597">
        <w:rPr>
          <w:rFonts w:ascii="Times New Roman" w:hAnsi="Times New Roman" w:cs="Times New Roman"/>
        </w:rPr>
        <w:lastRenderedPageBreak/>
        <w:t>MITIGACI</w:t>
      </w:r>
      <w:r w:rsidR="004E1F76" w:rsidRPr="00D84597">
        <w:rPr>
          <w:rFonts w:ascii="Times New Roman" w:hAnsi="Times New Roman" w:cs="Times New Roman"/>
        </w:rPr>
        <w:t>Ó</w:t>
      </w:r>
      <w:r w:rsidRPr="00D84597">
        <w:rPr>
          <w:rFonts w:ascii="Times New Roman" w:hAnsi="Times New Roman" w:cs="Times New Roman"/>
        </w:rPr>
        <w:t>N</w:t>
      </w:r>
      <w:bookmarkEnd w:id="5"/>
    </w:p>
    <w:p w14:paraId="16957066" w14:textId="77777777" w:rsidR="004E3BBA" w:rsidRPr="00D84597" w:rsidRDefault="004E3BBA" w:rsidP="004E3BBA">
      <w:pPr>
        <w:rPr>
          <w:rFonts w:ascii="Times New Roman" w:hAnsi="Times New Roman"/>
          <w:lang w:val="es-MX"/>
        </w:rPr>
      </w:pPr>
    </w:p>
    <w:p w14:paraId="7E05A795" w14:textId="2E0AFDBB" w:rsidR="005E08A1" w:rsidRDefault="005E08A1" w:rsidP="00D736AC">
      <w:pPr>
        <w:pStyle w:val="Heading2"/>
        <w:numPr>
          <w:ilvl w:val="0"/>
          <w:numId w:val="5"/>
        </w:numPr>
        <w:rPr>
          <w:rFonts w:ascii="Times New Roman" w:hAnsi="Times New Roman" w:cs="Times New Roman"/>
          <w:color w:val="auto"/>
          <w:lang w:val="es-MX"/>
        </w:rPr>
      </w:pPr>
      <w:bookmarkStart w:id="6" w:name="_Toc455045085"/>
      <w:r w:rsidRPr="00D84597">
        <w:rPr>
          <w:rFonts w:ascii="Times New Roman" w:hAnsi="Times New Roman" w:cs="Times New Roman"/>
          <w:color w:val="auto"/>
          <w:lang w:val="es-MX"/>
        </w:rPr>
        <w:t xml:space="preserve">Perfil del </w:t>
      </w:r>
      <w:r w:rsidR="00524E50" w:rsidRPr="00D84597">
        <w:rPr>
          <w:rFonts w:ascii="Times New Roman" w:hAnsi="Times New Roman" w:cs="Times New Roman"/>
          <w:color w:val="auto"/>
          <w:lang w:val="es-MX"/>
        </w:rPr>
        <w:t>municipio</w:t>
      </w:r>
      <w:r w:rsidR="00AA5886">
        <w:rPr>
          <w:rFonts w:ascii="Times New Roman" w:hAnsi="Times New Roman" w:cs="Times New Roman"/>
          <w:color w:val="auto"/>
          <w:lang w:val="es-MX"/>
        </w:rPr>
        <w:t xml:space="preserve"> </w:t>
      </w:r>
      <w:r w:rsidR="00AA5886" w:rsidRPr="00457248">
        <w:rPr>
          <w:rFonts w:ascii="Times New Roman" w:hAnsi="Times New Roman" w:cs="Times New Roman"/>
          <w:color w:val="auto"/>
          <w:lang w:val="es-MX"/>
        </w:rPr>
        <w:t>de</w:t>
      </w:r>
      <w:r w:rsidRPr="00D84597">
        <w:rPr>
          <w:rFonts w:ascii="Times New Roman" w:hAnsi="Times New Roman" w:cs="Times New Roman"/>
          <w:color w:val="auto"/>
          <w:lang w:val="es-MX"/>
        </w:rPr>
        <w:t xml:space="preserve"> ___________________</w:t>
      </w:r>
      <w:r w:rsidR="008B70A2">
        <w:rPr>
          <w:rFonts w:ascii="Times New Roman" w:hAnsi="Times New Roman" w:cs="Times New Roman"/>
          <w:color w:val="auto"/>
          <w:lang w:val="es-MX"/>
        </w:rPr>
        <w:t xml:space="preserve"> (MIT 2)</w:t>
      </w:r>
      <w:bookmarkEnd w:id="6"/>
    </w:p>
    <w:p w14:paraId="39FAF79D" w14:textId="77777777" w:rsidR="00FC5522" w:rsidRDefault="005E08A1" w:rsidP="000E68C5">
      <w:pPr>
        <w:pStyle w:val="ListParagraph"/>
        <w:jc w:val="both"/>
        <w:rPr>
          <w:rFonts w:ascii="Times New Roman" w:hAnsi="Times New Roman" w:cs="Times New Roman"/>
          <w:sz w:val="24"/>
          <w:szCs w:val="24"/>
          <w:lang w:val="es-MX"/>
        </w:rPr>
      </w:pPr>
      <w:r w:rsidRPr="00D84597">
        <w:rPr>
          <w:rFonts w:ascii="Times New Roman" w:hAnsi="Times New Roman" w:cs="Times New Roman"/>
          <w:sz w:val="24"/>
          <w:szCs w:val="24"/>
          <w:lang w:val="es-MX"/>
        </w:rPr>
        <w:t xml:space="preserve">El </w:t>
      </w:r>
      <w:r w:rsidR="00524E50" w:rsidRPr="00D84597">
        <w:rPr>
          <w:rFonts w:ascii="Times New Roman" w:hAnsi="Times New Roman" w:cs="Times New Roman"/>
          <w:sz w:val="24"/>
          <w:szCs w:val="24"/>
          <w:lang w:val="es-MX"/>
        </w:rPr>
        <w:t xml:space="preserve">municipio </w:t>
      </w:r>
      <w:r w:rsidR="00AA5886" w:rsidRPr="00457248">
        <w:rPr>
          <w:rFonts w:ascii="Times New Roman" w:hAnsi="Times New Roman" w:cs="Times New Roman"/>
          <w:sz w:val="24"/>
          <w:szCs w:val="24"/>
          <w:lang w:val="es-MX"/>
        </w:rPr>
        <w:t>de</w:t>
      </w:r>
      <w:r w:rsidR="00AA5886">
        <w:rPr>
          <w:rFonts w:ascii="Times New Roman" w:hAnsi="Times New Roman" w:cs="Times New Roman"/>
          <w:sz w:val="24"/>
          <w:szCs w:val="24"/>
          <w:lang w:val="es-MX"/>
        </w:rPr>
        <w:t xml:space="preserve"> </w:t>
      </w:r>
      <w:r w:rsidR="00524E50" w:rsidRPr="00D84597">
        <w:rPr>
          <w:rFonts w:ascii="Times New Roman" w:hAnsi="Times New Roman" w:cs="Times New Roman"/>
          <w:sz w:val="24"/>
          <w:szCs w:val="24"/>
          <w:lang w:val="es-MX"/>
        </w:rPr>
        <w:t>__________________ está localizado en</w:t>
      </w:r>
      <w:r w:rsidR="00AA5886">
        <w:rPr>
          <w:rFonts w:ascii="Times New Roman" w:hAnsi="Times New Roman" w:cs="Times New Roman"/>
          <w:sz w:val="24"/>
          <w:szCs w:val="24"/>
          <w:lang w:val="es-MX"/>
        </w:rPr>
        <w:t xml:space="preserve"> </w:t>
      </w:r>
      <w:r w:rsidR="00AA5886" w:rsidRPr="00457248">
        <w:rPr>
          <w:rFonts w:ascii="Times New Roman" w:hAnsi="Times New Roman" w:cs="Times New Roman"/>
          <w:sz w:val="24"/>
          <w:szCs w:val="24"/>
          <w:lang w:val="es-MX"/>
        </w:rPr>
        <w:t>el</w:t>
      </w:r>
      <w:r w:rsidR="00524E50" w:rsidRPr="00457248">
        <w:rPr>
          <w:rFonts w:ascii="Times New Roman" w:hAnsi="Times New Roman" w:cs="Times New Roman"/>
          <w:sz w:val="24"/>
          <w:szCs w:val="24"/>
          <w:lang w:val="es-MX"/>
        </w:rPr>
        <w:t xml:space="preserve"> </w:t>
      </w:r>
      <w:r w:rsidR="00AA5886" w:rsidRPr="00457248">
        <w:rPr>
          <w:rFonts w:ascii="Times New Roman" w:hAnsi="Times New Roman" w:cs="Times New Roman"/>
          <w:sz w:val="24"/>
          <w:szCs w:val="24"/>
          <w:lang w:val="es-MX"/>
        </w:rPr>
        <w:t>área</w:t>
      </w:r>
      <w:r w:rsidR="00AA5886">
        <w:rPr>
          <w:rFonts w:ascii="Times New Roman" w:hAnsi="Times New Roman" w:cs="Times New Roman"/>
          <w:sz w:val="24"/>
          <w:szCs w:val="24"/>
          <w:lang w:val="es-MX"/>
        </w:rPr>
        <w:t xml:space="preserve"> </w:t>
      </w:r>
      <w:r w:rsidR="00524E50" w:rsidRPr="00D84597">
        <w:rPr>
          <w:rFonts w:ascii="Times New Roman" w:hAnsi="Times New Roman" w:cs="Times New Roman"/>
          <w:sz w:val="24"/>
          <w:szCs w:val="24"/>
          <w:highlight w:val="yellow"/>
          <w:u w:val="single"/>
          <w:lang w:val="es-MX"/>
        </w:rPr>
        <w:t>(norte, sur, este, oeste)</w:t>
      </w:r>
      <w:r w:rsidR="00524E50" w:rsidRPr="00D84597">
        <w:rPr>
          <w:rFonts w:ascii="Times New Roman" w:hAnsi="Times New Roman" w:cs="Times New Roman"/>
          <w:sz w:val="24"/>
          <w:szCs w:val="24"/>
          <w:u w:val="single"/>
          <w:lang w:val="es-MX"/>
        </w:rPr>
        <w:t xml:space="preserve"> </w:t>
      </w:r>
      <w:r w:rsidR="00AA5886">
        <w:rPr>
          <w:rFonts w:ascii="Times New Roman" w:hAnsi="Times New Roman" w:cs="Times New Roman"/>
          <w:sz w:val="24"/>
          <w:szCs w:val="24"/>
          <w:lang w:val="es-MX"/>
        </w:rPr>
        <w:t xml:space="preserve">de Puerto Rico. Según el </w:t>
      </w:r>
      <w:r w:rsidR="00AA5886" w:rsidRPr="00A21B0E">
        <w:rPr>
          <w:rFonts w:ascii="Times New Roman" w:hAnsi="Times New Roman" w:cs="Times New Roman"/>
          <w:sz w:val="24"/>
          <w:szCs w:val="24"/>
          <w:lang w:val="es-MX"/>
        </w:rPr>
        <w:t>último censo en 2010</w:t>
      </w:r>
      <w:r w:rsidR="00AA5886">
        <w:rPr>
          <w:rFonts w:ascii="Times New Roman" w:hAnsi="Times New Roman" w:cs="Times New Roman"/>
          <w:sz w:val="24"/>
          <w:szCs w:val="24"/>
          <w:lang w:val="es-MX"/>
        </w:rPr>
        <w:t xml:space="preserve"> </w:t>
      </w:r>
      <w:r w:rsidR="00524E50" w:rsidRPr="00D84597">
        <w:rPr>
          <w:rFonts w:ascii="Times New Roman" w:hAnsi="Times New Roman" w:cs="Times New Roman"/>
          <w:sz w:val="24"/>
          <w:szCs w:val="24"/>
          <w:lang w:val="es-MX"/>
        </w:rPr>
        <w:t>la población total</w:t>
      </w:r>
      <w:r w:rsidR="00F92C3E">
        <w:rPr>
          <w:rFonts w:ascii="Times New Roman" w:hAnsi="Times New Roman" w:cs="Times New Roman"/>
          <w:sz w:val="24"/>
          <w:szCs w:val="24"/>
          <w:lang w:val="es-MX"/>
        </w:rPr>
        <w:t xml:space="preserve"> </w:t>
      </w:r>
      <w:r w:rsidR="00F92C3E" w:rsidRPr="00457248">
        <w:rPr>
          <w:rFonts w:ascii="Times New Roman" w:hAnsi="Times New Roman" w:cs="Times New Roman"/>
          <w:sz w:val="24"/>
          <w:szCs w:val="24"/>
          <w:lang w:val="es-MX"/>
        </w:rPr>
        <w:t>del municipio</w:t>
      </w:r>
      <w:r w:rsidR="00524E50" w:rsidRPr="00457248">
        <w:rPr>
          <w:rFonts w:ascii="Times New Roman" w:hAnsi="Times New Roman" w:cs="Times New Roman"/>
          <w:sz w:val="24"/>
          <w:szCs w:val="24"/>
          <w:lang w:val="es-MX"/>
        </w:rPr>
        <w:t xml:space="preserve"> e</w:t>
      </w:r>
      <w:r w:rsidR="00F92C3E" w:rsidRPr="00457248">
        <w:rPr>
          <w:rFonts w:ascii="Times New Roman" w:hAnsi="Times New Roman" w:cs="Times New Roman"/>
          <w:sz w:val="24"/>
          <w:szCs w:val="24"/>
          <w:lang w:val="es-MX"/>
        </w:rPr>
        <w:t>ra</w:t>
      </w:r>
      <w:r w:rsidR="00524E50" w:rsidRPr="00D84597">
        <w:rPr>
          <w:rFonts w:ascii="Times New Roman" w:hAnsi="Times New Roman" w:cs="Times New Roman"/>
          <w:sz w:val="24"/>
          <w:szCs w:val="24"/>
          <w:lang w:val="es-MX"/>
        </w:rPr>
        <w:t xml:space="preserve"> de ______________ y la poblaci</w:t>
      </w:r>
      <w:r w:rsidR="00984CDE">
        <w:rPr>
          <w:rFonts w:ascii="Times New Roman" w:hAnsi="Times New Roman" w:cs="Times New Roman"/>
          <w:sz w:val="24"/>
          <w:szCs w:val="24"/>
          <w:lang w:val="es-MX"/>
        </w:rPr>
        <w:t>ón dentro del área de desalojo</w:t>
      </w:r>
      <w:r w:rsidR="00524E50" w:rsidRPr="00D84597">
        <w:rPr>
          <w:rFonts w:ascii="Times New Roman" w:hAnsi="Times New Roman" w:cs="Times New Roman"/>
          <w:sz w:val="24"/>
          <w:szCs w:val="24"/>
          <w:lang w:val="es-MX"/>
        </w:rPr>
        <w:t xml:space="preserve"> de ________________. Si se emite un aviso de tsunami para Puerto Rico e Islas Vírgenes las áreas o sectores de nuestro municipio que podrían ser afectadas son: </w:t>
      </w:r>
      <w:r w:rsidR="00524E50" w:rsidRPr="00457248">
        <w:rPr>
          <w:rFonts w:ascii="Times New Roman" w:hAnsi="Times New Roman" w:cs="Times New Roman"/>
          <w:sz w:val="24"/>
          <w:szCs w:val="24"/>
          <w:lang w:val="es-MX"/>
        </w:rPr>
        <w:t>___________</w:t>
      </w:r>
      <w:r w:rsidR="002E00CA" w:rsidRPr="00457248">
        <w:rPr>
          <w:rFonts w:ascii="Times New Roman" w:hAnsi="Times New Roman" w:cs="Times New Roman"/>
          <w:sz w:val="24"/>
          <w:szCs w:val="24"/>
          <w:lang w:val="es-MX"/>
        </w:rPr>
        <w:t xml:space="preserve">, </w:t>
      </w:r>
      <w:r w:rsidR="00524E50" w:rsidRPr="00457248">
        <w:rPr>
          <w:rFonts w:ascii="Times New Roman" w:hAnsi="Times New Roman" w:cs="Times New Roman"/>
          <w:sz w:val="24"/>
          <w:szCs w:val="24"/>
          <w:lang w:val="es-MX"/>
        </w:rPr>
        <w:t>___________</w:t>
      </w:r>
      <w:r w:rsidR="002E00CA" w:rsidRPr="00457248">
        <w:rPr>
          <w:rFonts w:ascii="Times New Roman" w:hAnsi="Times New Roman" w:cs="Times New Roman"/>
          <w:sz w:val="24"/>
          <w:szCs w:val="24"/>
          <w:lang w:val="es-MX"/>
        </w:rPr>
        <w:t xml:space="preserve">, </w:t>
      </w:r>
      <w:r w:rsidR="00524E50" w:rsidRPr="00457248">
        <w:rPr>
          <w:rFonts w:ascii="Times New Roman" w:hAnsi="Times New Roman" w:cs="Times New Roman"/>
          <w:sz w:val="24"/>
          <w:szCs w:val="24"/>
          <w:lang w:val="es-MX"/>
        </w:rPr>
        <w:t>_____________</w:t>
      </w:r>
      <w:r w:rsidR="002E00CA" w:rsidRPr="00457248">
        <w:rPr>
          <w:rFonts w:ascii="Times New Roman" w:hAnsi="Times New Roman" w:cs="Times New Roman"/>
          <w:sz w:val="24"/>
          <w:szCs w:val="24"/>
          <w:lang w:val="es-MX"/>
        </w:rPr>
        <w:t xml:space="preserve">, y </w:t>
      </w:r>
      <w:r w:rsidR="00524E50" w:rsidRPr="00457248">
        <w:rPr>
          <w:rFonts w:ascii="Times New Roman" w:hAnsi="Times New Roman" w:cs="Times New Roman"/>
          <w:sz w:val="24"/>
          <w:szCs w:val="24"/>
          <w:lang w:val="es-MX"/>
        </w:rPr>
        <w:t>__________________.</w:t>
      </w:r>
    </w:p>
    <w:p w14:paraId="031AE4B3" w14:textId="77777777" w:rsidR="00A27FF7" w:rsidRDefault="00A27FF7" w:rsidP="000E68C5">
      <w:pPr>
        <w:pStyle w:val="ListParagraph"/>
        <w:jc w:val="both"/>
        <w:rPr>
          <w:rFonts w:ascii="Times New Roman" w:hAnsi="Times New Roman" w:cs="Times New Roman"/>
          <w:sz w:val="24"/>
          <w:szCs w:val="24"/>
          <w:lang w:val="es-MX"/>
        </w:rPr>
      </w:pPr>
    </w:p>
    <w:p w14:paraId="23C93D81" w14:textId="1A31D9AE" w:rsidR="00A21B0E" w:rsidRDefault="00CE7C60" w:rsidP="00A27FF7">
      <w:pPr>
        <w:pStyle w:val="ListParagraph"/>
        <w:jc w:val="center"/>
        <w:rPr>
          <w:rFonts w:ascii="Times New Roman" w:hAnsi="Times New Roman" w:cs="Times New Roman"/>
          <w:sz w:val="24"/>
          <w:szCs w:val="24"/>
          <w:lang w:val="es-MX"/>
        </w:rPr>
      </w:pPr>
      <w:r>
        <w:rPr>
          <w:noProof/>
          <w:lang w:eastAsia="es-PR"/>
        </w:rPr>
        <w:drawing>
          <wp:inline distT="0" distB="0" distL="0" distR="0" wp14:anchorId="0578A8A7" wp14:editId="6FEC2B22">
            <wp:extent cx="4514595" cy="3252963"/>
            <wp:effectExtent l="19050" t="19050" r="19685" b="24130"/>
            <wp:docPr id="6" name="Picture 6" descr="http://www.nuevaisla.com/sitebuilder/images/mapa_anasco-519x407-662x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evaisla.com/sitebuilder/images/mapa_anasco-519x407-662x47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681" cy="3259510"/>
                    </a:xfrm>
                    <a:prstGeom prst="rect">
                      <a:avLst/>
                    </a:prstGeom>
                    <a:noFill/>
                    <a:ln>
                      <a:solidFill>
                        <a:schemeClr val="tx1"/>
                      </a:solidFill>
                    </a:ln>
                  </pic:spPr>
                </pic:pic>
              </a:graphicData>
            </a:graphic>
          </wp:inline>
        </w:drawing>
      </w:r>
    </w:p>
    <w:p w14:paraId="0038F937" w14:textId="33C3BC12" w:rsidR="00A21B0E" w:rsidRDefault="00A21B0E" w:rsidP="000E68C5">
      <w:pPr>
        <w:pStyle w:val="ListParagraph"/>
        <w:jc w:val="both"/>
        <w:rPr>
          <w:rFonts w:ascii="Times New Roman" w:hAnsi="Times New Roman" w:cs="Times New Roman"/>
          <w:sz w:val="24"/>
          <w:szCs w:val="24"/>
          <w:lang w:val="es-MX"/>
        </w:rPr>
      </w:pPr>
      <w:r w:rsidRPr="00A21B0E">
        <w:rPr>
          <w:rFonts w:ascii="Times New Roman" w:hAnsi="Times New Roman" w:cs="Times New Roman"/>
          <w:b/>
          <w:sz w:val="24"/>
          <w:szCs w:val="24"/>
          <w:lang w:val="es-MX"/>
        </w:rPr>
        <w:t>Figura 1:</w:t>
      </w:r>
      <w:r>
        <w:rPr>
          <w:rFonts w:ascii="Times New Roman" w:hAnsi="Times New Roman" w:cs="Times New Roman"/>
          <w:sz w:val="24"/>
          <w:szCs w:val="24"/>
          <w:lang w:val="es-MX"/>
        </w:rPr>
        <w:t xml:space="preserve"> Mapa de ubicación del Municipio de </w:t>
      </w:r>
      <w:r w:rsidR="00A27FF7" w:rsidRPr="00A27FF7">
        <w:rPr>
          <w:rFonts w:ascii="Times New Roman" w:hAnsi="Times New Roman" w:cs="Times New Roman"/>
          <w:sz w:val="24"/>
          <w:szCs w:val="24"/>
          <w:highlight w:val="yellow"/>
          <w:lang w:val="es-MX"/>
        </w:rPr>
        <w:t>________</w:t>
      </w:r>
      <w:r>
        <w:rPr>
          <w:rFonts w:ascii="Times New Roman" w:hAnsi="Times New Roman" w:cs="Times New Roman"/>
          <w:sz w:val="24"/>
          <w:szCs w:val="24"/>
          <w:lang w:val="es-MX"/>
        </w:rPr>
        <w:t xml:space="preserve"> que incluye sus barrios.</w:t>
      </w:r>
    </w:p>
    <w:p w14:paraId="7712D215" w14:textId="77777777" w:rsidR="00A27FF7" w:rsidRDefault="00A27FF7" w:rsidP="004B3A6F">
      <w:pPr>
        <w:pStyle w:val="ListParagraph"/>
        <w:jc w:val="both"/>
        <w:rPr>
          <w:rFonts w:ascii="Times New Roman" w:hAnsi="Times New Roman" w:cs="Times New Roman"/>
          <w:sz w:val="24"/>
          <w:szCs w:val="24"/>
          <w:lang w:val="es-MX"/>
        </w:rPr>
      </w:pPr>
    </w:p>
    <w:p w14:paraId="6BFA1EDE" w14:textId="77777777" w:rsidR="00524E50" w:rsidRDefault="00524E50" w:rsidP="004B3A6F">
      <w:pPr>
        <w:pStyle w:val="ListParagraph"/>
        <w:jc w:val="both"/>
        <w:rPr>
          <w:rFonts w:ascii="Times New Roman" w:hAnsi="Times New Roman" w:cs="Times New Roman"/>
          <w:sz w:val="24"/>
          <w:szCs w:val="24"/>
          <w:lang w:val="es-MX"/>
        </w:rPr>
      </w:pPr>
      <w:r w:rsidRPr="00D84597">
        <w:rPr>
          <w:rFonts w:ascii="Times New Roman" w:hAnsi="Times New Roman" w:cs="Times New Roman"/>
          <w:sz w:val="24"/>
          <w:szCs w:val="24"/>
          <w:lang w:val="es-MX"/>
        </w:rPr>
        <w:t>La tabla 1 resume los indicadores de vulnerabilidad de nuestro municipio.</w:t>
      </w:r>
    </w:p>
    <w:p w14:paraId="45026798" w14:textId="77777777" w:rsidR="00A21B0E" w:rsidRDefault="00A21B0E" w:rsidP="004B3A6F">
      <w:pPr>
        <w:pStyle w:val="ListParagraph"/>
        <w:jc w:val="both"/>
        <w:rPr>
          <w:rFonts w:ascii="Times New Roman" w:hAnsi="Times New Roman" w:cs="Times New Roman"/>
          <w:sz w:val="24"/>
          <w:szCs w:val="24"/>
          <w:lang w:val="es-MX"/>
        </w:rPr>
      </w:pPr>
    </w:p>
    <w:p w14:paraId="28125DC6" w14:textId="77777777" w:rsidR="00A27FF7" w:rsidRDefault="00A27FF7" w:rsidP="004B3A6F">
      <w:pPr>
        <w:pStyle w:val="ListParagraph"/>
        <w:jc w:val="both"/>
        <w:rPr>
          <w:rFonts w:ascii="Times New Roman" w:hAnsi="Times New Roman" w:cs="Times New Roman"/>
          <w:sz w:val="24"/>
          <w:szCs w:val="24"/>
          <w:lang w:val="es-MX"/>
        </w:rPr>
      </w:pPr>
    </w:p>
    <w:p w14:paraId="63A44F5E" w14:textId="0ECFAAD4" w:rsidR="00A27FF7" w:rsidRDefault="00A27FF7" w:rsidP="004B3A6F">
      <w:pPr>
        <w:pStyle w:val="ListParagraph"/>
        <w:jc w:val="both"/>
        <w:rPr>
          <w:rFonts w:ascii="Times New Roman" w:hAnsi="Times New Roman" w:cs="Times New Roman"/>
          <w:sz w:val="24"/>
          <w:szCs w:val="24"/>
          <w:lang w:val="es-MX"/>
        </w:rPr>
      </w:pPr>
    </w:p>
    <w:p w14:paraId="4FD94129" w14:textId="77777777" w:rsidR="00815BB1" w:rsidRDefault="00815BB1" w:rsidP="004B3A6F">
      <w:pPr>
        <w:pStyle w:val="ListParagraph"/>
        <w:jc w:val="both"/>
        <w:rPr>
          <w:rFonts w:ascii="Times New Roman" w:hAnsi="Times New Roman" w:cs="Times New Roman"/>
          <w:sz w:val="24"/>
          <w:szCs w:val="24"/>
          <w:lang w:val="es-MX"/>
        </w:rPr>
      </w:pPr>
    </w:p>
    <w:p w14:paraId="757F2CDF" w14:textId="77777777" w:rsidR="00524E50" w:rsidRPr="00D84597" w:rsidRDefault="00524E50" w:rsidP="004B3A6F">
      <w:pPr>
        <w:pStyle w:val="ListParagraph"/>
        <w:jc w:val="both"/>
        <w:rPr>
          <w:rFonts w:ascii="Times New Roman" w:hAnsi="Times New Roman" w:cs="Times New Roman"/>
          <w:sz w:val="24"/>
          <w:szCs w:val="24"/>
          <w:lang w:val="es-MX"/>
        </w:rPr>
      </w:pPr>
      <w:r w:rsidRPr="0040174F">
        <w:rPr>
          <w:rFonts w:ascii="Times New Roman" w:hAnsi="Times New Roman" w:cs="Times New Roman"/>
          <w:sz w:val="24"/>
          <w:szCs w:val="24"/>
          <w:highlight w:val="yellow"/>
          <w:lang w:val="es-MX"/>
        </w:rPr>
        <w:lastRenderedPageBreak/>
        <w:t>Ejemplo de la tabla que debe aparecer en esta sección:</w:t>
      </w:r>
      <w:r w:rsidR="0040174F" w:rsidRPr="0040174F">
        <w:rPr>
          <w:rFonts w:ascii="Times New Roman" w:hAnsi="Times New Roman" w:cs="Times New Roman"/>
          <w:sz w:val="24"/>
          <w:szCs w:val="24"/>
          <w:highlight w:val="yellow"/>
          <w:lang w:val="es-MX"/>
        </w:rPr>
        <w:t xml:space="preserve"> </w:t>
      </w:r>
      <w:r w:rsidR="0040174F" w:rsidRPr="00457248">
        <w:rPr>
          <w:rFonts w:ascii="Times New Roman" w:hAnsi="Times New Roman"/>
          <w:sz w:val="24"/>
          <w:szCs w:val="24"/>
          <w:highlight w:val="yellow"/>
          <w:lang w:val="es-MX"/>
        </w:rPr>
        <w:t>Estos números serán provistos por el programa TsunamiReady, Red Sísmica de Puerto Rico.</w:t>
      </w:r>
    </w:p>
    <w:p w14:paraId="2AE95B87" w14:textId="10702918" w:rsidR="00294EE8" w:rsidRPr="00D84597" w:rsidRDefault="00294EE8" w:rsidP="00294EE8">
      <w:pPr>
        <w:jc w:val="both"/>
        <w:rPr>
          <w:rFonts w:ascii="Times New Roman" w:hAnsi="Times New Roman"/>
          <w:sz w:val="24"/>
          <w:szCs w:val="24"/>
          <w:lang w:val="es-MX"/>
        </w:rPr>
      </w:pPr>
      <w:r w:rsidRPr="00D84597">
        <w:rPr>
          <w:rFonts w:ascii="Times New Roman" w:hAnsi="Times New Roman"/>
          <w:b/>
          <w:sz w:val="24"/>
          <w:szCs w:val="24"/>
          <w:lang w:val="es-MX"/>
        </w:rPr>
        <w:t>Tabla 1:</w:t>
      </w:r>
      <w:r w:rsidRPr="00D84597">
        <w:rPr>
          <w:rFonts w:ascii="Times New Roman" w:hAnsi="Times New Roman"/>
          <w:sz w:val="24"/>
          <w:szCs w:val="24"/>
          <w:lang w:val="es-MX"/>
        </w:rPr>
        <w:t xml:space="preserve"> Indicadores de vulnerabilidad para el municipio</w:t>
      </w:r>
      <w:r w:rsidR="00A21B0E">
        <w:rPr>
          <w:rFonts w:ascii="Times New Roman" w:hAnsi="Times New Roman"/>
          <w:sz w:val="24"/>
          <w:szCs w:val="24"/>
          <w:lang w:val="es-MX"/>
        </w:rPr>
        <w:t>, según el censo 2010.</w:t>
      </w:r>
    </w:p>
    <w:tbl>
      <w:tblPr>
        <w:tblW w:w="0" w:type="auto"/>
        <w:jc w:val="center"/>
        <w:tblLayout w:type="fixed"/>
        <w:tblCellMar>
          <w:left w:w="30" w:type="dxa"/>
          <w:right w:w="30" w:type="dxa"/>
        </w:tblCellMar>
        <w:tblLook w:val="0000" w:firstRow="0" w:lastRow="0" w:firstColumn="0" w:lastColumn="0" w:noHBand="0" w:noVBand="0"/>
      </w:tblPr>
      <w:tblGrid>
        <w:gridCol w:w="423"/>
        <w:gridCol w:w="5965"/>
        <w:gridCol w:w="2154"/>
      </w:tblGrid>
      <w:tr w:rsidR="00AA5886" w:rsidRPr="0040174F" w14:paraId="3511C63E"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55690EE7" w14:textId="77777777" w:rsidR="00AA5886" w:rsidRPr="0040174F" w:rsidRDefault="00AA5886">
            <w:pPr>
              <w:autoSpaceDE w:val="0"/>
              <w:autoSpaceDN w:val="0"/>
              <w:adjustRightInd w:val="0"/>
              <w:spacing w:after="0" w:line="240" w:lineRule="auto"/>
              <w:jc w:val="right"/>
              <w:rPr>
                <w:rFonts w:eastAsiaTheme="minorHAnsi" w:cs="Calibri"/>
                <w:color w:val="000000"/>
                <w:sz w:val="24"/>
                <w:lang w:val="es-PR"/>
              </w:rPr>
            </w:pPr>
          </w:p>
        </w:tc>
        <w:tc>
          <w:tcPr>
            <w:tcW w:w="596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3A6D8AFC" w14:textId="77777777" w:rsidR="00AA5886" w:rsidRPr="0040174F" w:rsidRDefault="00AA5886">
            <w:pPr>
              <w:autoSpaceDE w:val="0"/>
              <w:autoSpaceDN w:val="0"/>
              <w:adjustRightInd w:val="0"/>
              <w:spacing w:after="0" w:line="240" w:lineRule="auto"/>
              <w:rPr>
                <w:rFonts w:eastAsiaTheme="minorHAnsi" w:cs="Calibri"/>
                <w:b/>
                <w:bCs/>
                <w:color w:val="FFFFFF"/>
                <w:sz w:val="24"/>
                <w:lang w:val="es-PR"/>
              </w:rPr>
            </w:pPr>
            <w:r w:rsidRPr="0040174F">
              <w:rPr>
                <w:rFonts w:eastAsiaTheme="minorHAnsi" w:cs="Calibri"/>
                <w:b/>
                <w:bCs/>
                <w:color w:val="FFFFFF"/>
                <w:sz w:val="24"/>
                <w:lang w:val="es-PR"/>
              </w:rPr>
              <w:t>Variables</w:t>
            </w:r>
          </w:p>
        </w:tc>
        <w:tc>
          <w:tcPr>
            <w:tcW w:w="2154"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779C1F0" w14:textId="77777777" w:rsidR="00AA5886" w:rsidRPr="0040174F" w:rsidRDefault="00AA5886">
            <w:pPr>
              <w:autoSpaceDE w:val="0"/>
              <w:autoSpaceDN w:val="0"/>
              <w:adjustRightInd w:val="0"/>
              <w:spacing w:after="0" w:line="240" w:lineRule="auto"/>
              <w:jc w:val="center"/>
              <w:rPr>
                <w:rFonts w:eastAsiaTheme="minorHAnsi" w:cs="Calibri"/>
                <w:b/>
                <w:bCs/>
                <w:color w:val="FFFFFF"/>
                <w:sz w:val="24"/>
                <w:szCs w:val="24"/>
                <w:lang w:val="es-PR"/>
              </w:rPr>
            </w:pPr>
            <w:r w:rsidRPr="0040174F">
              <w:rPr>
                <w:rFonts w:eastAsiaTheme="minorHAnsi" w:cs="Calibri"/>
                <w:b/>
                <w:bCs/>
                <w:color w:val="FFFFFF"/>
                <w:sz w:val="24"/>
                <w:szCs w:val="24"/>
                <w:lang w:val="es-PR"/>
              </w:rPr>
              <w:t>Actual</w:t>
            </w:r>
          </w:p>
        </w:tc>
      </w:tr>
      <w:tr w:rsidR="00AA5886" w:rsidRPr="0040174F" w14:paraId="577DBA7A"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05EEF8E4" w14:textId="77777777" w:rsidR="00AA5886" w:rsidRPr="0040174F" w:rsidRDefault="00AA5886">
            <w:pPr>
              <w:autoSpaceDE w:val="0"/>
              <w:autoSpaceDN w:val="0"/>
              <w:adjustRightInd w:val="0"/>
              <w:spacing w:after="0" w:line="240" w:lineRule="auto"/>
              <w:jc w:val="center"/>
              <w:rPr>
                <w:rFonts w:eastAsiaTheme="minorHAnsi" w:cs="Calibri"/>
                <w:bCs/>
                <w:color w:val="000000"/>
                <w:sz w:val="24"/>
                <w:lang w:val="es-PR"/>
              </w:rPr>
            </w:pPr>
            <w:r w:rsidRPr="0040174F">
              <w:rPr>
                <w:rFonts w:eastAsiaTheme="minorHAnsi" w:cs="Calibri"/>
                <w:bCs/>
                <w:color w:val="000000"/>
                <w:sz w:val="24"/>
                <w:lang w:val="es-PR"/>
              </w:rPr>
              <w:t>1</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3BCEF76E" w14:textId="77777777" w:rsidR="00AA5886" w:rsidRPr="0040174F" w:rsidRDefault="00AA5886">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Municipio</w:t>
            </w:r>
          </w:p>
        </w:tc>
        <w:tc>
          <w:tcPr>
            <w:tcW w:w="2154" w:type="dxa"/>
            <w:tcBorders>
              <w:top w:val="single" w:sz="6" w:space="0" w:color="auto"/>
              <w:left w:val="single" w:sz="6" w:space="0" w:color="auto"/>
              <w:bottom w:val="double" w:sz="4" w:space="0" w:color="auto"/>
              <w:right w:val="single" w:sz="6" w:space="0" w:color="auto"/>
            </w:tcBorders>
            <w:shd w:val="clear" w:color="auto" w:fill="auto"/>
          </w:tcPr>
          <w:p w14:paraId="0DF6FE12"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AA5886" w:rsidRPr="0040174F" w14:paraId="7FE5B82D"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0D67AE2B" w14:textId="77777777" w:rsidR="00AA5886" w:rsidRPr="0040174F" w:rsidRDefault="00AA5886">
            <w:pPr>
              <w:autoSpaceDE w:val="0"/>
              <w:autoSpaceDN w:val="0"/>
              <w:adjustRightInd w:val="0"/>
              <w:spacing w:after="0" w:line="240" w:lineRule="auto"/>
              <w:jc w:val="center"/>
              <w:rPr>
                <w:rFonts w:eastAsiaTheme="minorHAnsi" w:cs="Calibri"/>
                <w:bCs/>
                <w:color w:val="000000"/>
                <w:sz w:val="24"/>
                <w:lang w:val="es-PR"/>
              </w:rPr>
            </w:pPr>
            <w:r w:rsidRPr="0040174F">
              <w:rPr>
                <w:rFonts w:eastAsiaTheme="minorHAnsi" w:cs="Calibri"/>
                <w:bCs/>
                <w:color w:val="000000"/>
                <w:sz w:val="24"/>
                <w:lang w:val="es-PR"/>
              </w:rPr>
              <w:t>2</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5D9164E9" w14:textId="77777777" w:rsidR="00AA5886" w:rsidRPr="0040174F" w:rsidRDefault="00FA05C2">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Población Total del Municipio</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2DD92ED0"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AA5886" w:rsidRPr="002F1174" w14:paraId="12EAFBD1"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2AD795A7" w14:textId="77777777" w:rsidR="00AA5886" w:rsidRPr="0040174F" w:rsidRDefault="00AA5886">
            <w:pPr>
              <w:autoSpaceDE w:val="0"/>
              <w:autoSpaceDN w:val="0"/>
              <w:adjustRightInd w:val="0"/>
              <w:spacing w:after="0" w:line="240" w:lineRule="auto"/>
              <w:jc w:val="center"/>
              <w:rPr>
                <w:rFonts w:eastAsiaTheme="minorHAnsi" w:cs="Calibri"/>
                <w:bCs/>
                <w:color w:val="000000"/>
                <w:sz w:val="24"/>
                <w:lang w:val="es-PR"/>
              </w:rPr>
            </w:pPr>
            <w:r w:rsidRPr="0040174F">
              <w:rPr>
                <w:rFonts w:eastAsiaTheme="minorHAnsi" w:cs="Calibri"/>
                <w:bCs/>
                <w:color w:val="000000"/>
                <w:sz w:val="24"/>
                <w:lang w:val="es-PR"/>
              </w:rPr>
              <w:t>3</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2B94F286" w14:textId="77777777" w:rsidR="00AA5886" w:rsidRPr="0040174F" w:rsidRDefault="00FA05C2">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Población </w:t>
            </w:r>
            <w:r w:rsidRPr="0040174F">
              <w:rPr>
                <w:rFonts w:eastAsiaTheme="minorHAnsi" w:cs="Calibri"/>
                <w:b/>
                <w:bCs/>
                <w:color w:val="000000"/>
                <w:sz w:val="24"/>
                <w:lang w:val="es-PR"/>
              </w:rPr>
              <w:t>dentro</w:t>
            </w:r>
            <w:r w:rsidRPr="0040174F">
              <w:rPr>
                <w:rFonts w:eastAsiaTheme="minorHAnsi" w:cs="Calibri"/>
                <w:bCs/>
                <w:color w:val="000000"/>
                <w:sz w:val="24"/>
                <w:lang w:val="es-PR"/>
              </w:rPr>
              <w:t xml:space="preserve"> de la zona de desalojo</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C28C3C4"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AA5886" w:rsidRPr="002F1174" w14:paraId="36EDAF0D"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5BCB2A96" w14:textId="77777777" w:rsidR="00AA5886"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4</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1C2D9609" w14:textId="39E529C7" w:rsidR="00AA5886" w:rsidRPr="0040174F" w:rsidRDefault="00AA5886" w:rsidP="00A21B0E">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Población total menores de 5 años </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1BE18D12"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AA5886" w:rsidRPr="002F1174" w14:paraId="6041C5ED" w14:textId="77777777" w:rsidTr="00F75FBA">
        <w:trPr>
          <w:trHeight w:val="6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57615273" w14:textId="77777777" w:rsidR="00AA5886"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5</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4BA4DF9E" w14:textId="77777777" w:rsidR="00AA5886" w:rsidRPr="0040174F" w:rsidRDefault="00AA5886">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Población de 5 años o menos </w:t>
            </w:r>
            <w:r w:rsidRPr="0040174F">
              <w:rPr>
                <w:rFonts w:eastAsiaTheme="minorHAnsi" w:cs="Calibri"/>
                <w:b/>
                <w:bCs/>
                <w:color w:val="000000"/>
                <w:sz w:val="24"/>
                <w:lang w:val="es-PR"/>
              </w:rPr>
              <w:t>dentro</w:t>
            </w:r>
            <w:r w:rsidRPr="0040174F">
              <w:rPr>
                <w:rFonts w:eastAsiaTheme="minorHAnsi" w:cs="Calibri"/>
                <w:bCs/>
                <w:color w:val="000000"/>
                <w:sz w:val="24"/>
                <w:lang w:val="es-PR"/>
              </w:rPr>
              <w:t xml:space="preserve"> de la zona de desalojo</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F238213"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FA05C2" w:rsidRPr="002F1174" w14:paraId="19B33EAE"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565309AF" w14:textId="77777777" w:rsidR="00FA05C2"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6</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4AA770B1" w14:textId="278089A4" w:rsidR="00FA05C2" w:rsidRPr="0040174F" w:rsidRDefault="00FA05C2" w:rsidP="00A21B0E">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Población total de 65 años o más </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149B0248" w14:textId="77777777" w:rsidR="00FA05C2" w:rsidRPr="0040174F" w:rsidRDefault="00FA05C2">
            <w:pPr>
              <w:autoSpaceDE w:val="0"/>
              <w:autoSpaceDN w:val="0"/>
              <w:adjustRightInd w:val="0"/>
              <w:spacing w:after="0" w:line="240" w:lineRule="auto"/>
              <w:jc w:val="center"/>
              <w:rPr>
                <w:rFonts w:eastAsiaTheme="minorHAnsi" w:cs="Calibri"/>
                <w:b/>
                <w:bCs/>
                <w:color w:val="000000"/>
                <w:sz w:val="24"/>
                <w:lang w:val="es-PR"/>
              </w:rPr>
            </w:pPr>
          </w:p>
        </w:tc>
      </w:tr>
      <w:tr w:rsidR="00FA05C2" w:rsidRPr="002F1174" w14:paraId="1B55FCCB"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0C78475F" w14:textId="77777777" w:rsidR="00FA05C2"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7</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7D56B6CA" w14:textId="77777777" w:rsidR="00FA05C2" w:rsidRPr="0040174F" w:rsidRDefault="00FA05C2">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Población de 65 años o más</w:t>
            </w:r>
            <w:r w:rsidRPr="0040174F">
              <w:rPr>
                <w:rFonts w:eastAsiaTheme="minorHAnsi" w:cs="Calibri"/>
                <w:b/>
                <w:bCs/>
                <w:color w:val="000000"/>
                <w:sz w:val="24"/>
                <w:lang w:val="es-PR"/>
              </w:rPr>
              <w:t xml:space="preserve"> dentro</w:t>
            </w:r>
            <w:r w:rsidRPr="0040174F">
              <w:rPr>
                <w:rFonts w:eastAsiaTheme="minorHAnsi" w:cs="Calibri"/>
                <w:bCs/>
                <w:color w:val="000000"/>
                <w:sz w:val="24"/>
                <w:lang w:val="es-PR"/>
              </w:rPr>
              <w:t xml:space="preserve"> de la zona de desalojo</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2AF54D4" w14:textId="77777777" w:rsidR="00FA05C2" w:rsidRPr="0040174F" w:rsidRDefault="00FA05C2">
            <w:pPr>
              <w:autoSpaceDE w:val="0"/>
              <w:autoSpaceDN w:val="0"/>
              <w:adjustRightInd w:val="0"/>
              <w:spacing w:after="0" w:line="240" w:lineRule="auto"/>
              <w:jc w:val="center"/>
              <w:rPr>
                <w:rFonts w:eastAsiaTheme="minorHAnsi" w:cs="Calibri"/>
                <w:b/>
                <w:bCs/>
                <w:color w:val="000000"/>
                <w:sz w:val="24"/>
                <w:lang w:val="es-PR"/>
              </w:rPr>
            </w:pPr>
          </w:p>
        </w:tc>
      </w:tr>
      <w:tr w:rsidR="00FA05C2" w:rsidRPr="002F1174" w14:paraId="01D27D7B"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4CCFBEEE" w14:textId="77777777" w:rsidR="00FA05C2"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8</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58DC905E" w14:textId="092D23F6" w:rsidR="00FA05C2" w:rsidRPr="0040174F" w:rsidRDefault="00FA05C2" w:rsidP="00A21B0E">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Total de féminas jefas de familia </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209B532C" w14:textId="77777777" w:rsidR="00FA05C2" w:rsidRPr="0040174F" w:rsidRDefault="00FA05C2">
            <w:pPr>
              <w:autoSpaceDE w:val="0"/>
              <w:autoSpaceDN w:val="0"/>
              <w:adjustRightInd w:val="0"/>
              <w:spacing w:after="0" w:line="240" w:lineRule="auto"/>
              <w:jc w:val="center"/>
              <w:rPr>
                <w:rFonts w:eastAsiaTheme="minorHAnsi" w:cs="Calibri"/>
                <w:b/>
                <w:bCs/>
                <w:color w:val="000000"/>
                <w:sz w:val="24"/>
                <w:lang w:val="es-PR"/>
              </w:rPr>
            </w:pPr>
          </w:p>
        </w:tc>
      </w:tr>
      <w:tr w:rsidR="00FA05C2" w:rsidRPr="002F1174" w14:paraId="34BF3091"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03247788" w14:textId="77777777" w:rsidR="00FA05C2"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9</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290A5774" w14:textId="77777777" w:rsidR="00FA05C2" w:rsidRPr="0040174F" w:rsidRDefault="00FA05C2">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Féminas jefas de familia </w:t>
            </w:r>
            <w:r w:rsidRPr="0040174F">
              <w:rPr>
                <w:rFonts w:eastAsiaTheme="minorHAnsi" w:cs="Calibri"/>
                <w:b/>
                <w:bCs/>
                <w:color w:val="000000"/>
                <w:sz w:val="24"/>
                <w:lang w:val="es-PR"/>
              </w:rPr>
              <w:t>dentro</w:t>
            </w:r>
            <w:r w:rsidRPr="0040174F">
              <w:rPr>
                <w:rFonts w:eastAsiaTheme="minorHAnsi" w:cs="Calibri"/>
                <w:bCs/>
                <w:color w:val="000000"/>
                <w:sz w:val="24"/>
                <w:lang w:val="es-PR"/>
              </w:rPr>
              <w:t xml:space="preserve"> de la zona</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CC9CCB7" w14:textId="77777777" w:rsidR="00FA05C2" w:rsidRPr="0040174F" w:rsidRDefault="00FA05C2">
            <w:pPr>
              <w:autoSpaceDE w:val="0"/>
              <w:autoSpaceDN w:val="0"/>
              <w:adjustRightInd w:val="0"/>
              <w:spacing w:after="0" w:line="240" w:lineRule="auto"/>
              <w:jc w:val="center"/>
              <w:rPr>
                <w:rFonts w:eastAsiaTheme="minorHAnsi" w:cs="Calibri"/>
                <w:b/>
                <w:bCs/>
                <w:color w:val="000000"/>
                <w:sz w:val="24"/>
                <w:lang w:val="es-PR"/>
              </w:rPr>
            </w:pPr>
          </w:p>
        </w:tc>
      </w:tr>
      <w:tr w:rsidR="0040174F" w:rsidRPr="0040174F" w14:paraId="2333F4A2"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25B70B56" w14:textId="77777777" w:rsidR="0040174F" w:rsidRPr="0040174F" w:rsidRDefault="0040174F" w:rsidP="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10</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7A3AA1DA" w14:textId="77777777" w:rsidR="0040174F" w:rsidRPr="0040174F" w:rsidRDefault="0040174F" w:rsidP="0040174F">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Edad Media del Municipio</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36603091" w14:textId="77777777" w:rsidR="0040174F" w:rsidRPr="0040174F" w:rsidRDefault="0040174F" w:rsidP="0040174F">
            <w:pPr>
              <w:autoSpaceDE w:val="0"/>
              <w:autoSpaceDN w:val="0"/>
              <w:adjustRightInd w:val="0"/>
              <w:spacing w:after="0" w:line="240" w:lineRule="auto"/>
              <w:jc w:val="center"/>
              <w:rPr>
                <w:rFonts w:eastAsiaTheme="minorHAnsi" w:cs="Calibri"/>
                <w:b/>
                <w:bCs/>
                <w:color w:val="000000"/>
                <w:sz w:val="24"/>
                <w:lang w:val="es-PR"/>
              </w:rPr>
            </w:pPr>
          </w:p>
        </w:tc>
      </w:tr>
      <w:tr w:rsidR="0040174F" w:rsidRPr="002F1174" w14:paraId="50DA69B0"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48DDB682" w14:textId="77777777" w:rsidR="0040174F" w:rsidRPr="0040174F" w:rsidRDefault="0040174F" w:rsidP="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12</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7CAF649A" w14:textId="77777777" w:rsidR="0040174F" w:rsidRPr="0040174F" w:rsidRDefault="0040174F" w:rsidP="0040174F">
            <w:pPr>
              <w:autoSpaceDE w:val="0"/>
              <w:autoSpaceDN w:val="0"/>
              <w:adjustRightInd w:val="0"/>
              <w:spacing w:after="0" w:line="240" w:lineRule="auto"/>
              <w:rPr>
                <w:rFonts w:eastAsiaTheme="minorHAnsi" w:cs="Calibri"/>
                <w:bCs/>
                <w:color w:val="000000"/>
                <w:sz w:val="24"/>
                <w:lang w:val="es-PR"/>
              </w:rPr>
            </w:pPr>
            <w:r>
              <w:rPr>
                <w:rFonts w:eastAsiaTheme="minorHAnsi" w:cs="Calibri"/>
                <w:bCs/>
                <w:color w:val="000000"/>
                <w:sz w:val="24"/>
                <w:lang w:val="es-PR"/>
              </w:rPr>
              <w:t>Total de unidades de viviendas en el municipio</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6FB36945" w14:textId="77777777" w:rsidR="0040174F" w:rsidRPr="0040174F" w:rsidRDefault="0040174F" w:rsidP="0040174F">
            <w:pPr>
              <w:autoSpaceDE w:val="0"/>
              <w:autoSpaceDN w:val="0"/>
              <w:adjustRightInd w:val="0"/>
              <w:spacing w:after="0" w:line="240" w:lineRule="auto"/>
              <w:jc w:val="center"/>
              <w:rPr>
                <w:rFonts w:eastAsiaTheme="minorHAnsi" w:cs="Calibri"/>
                <w:b/>
                <w:bCs/>
                <w:color w:val="000000"/>
                <w:sz w:val="24"/>
                <w:lang w:val="es-PR"/>
              </w:rPr>
            </w:pPr>
          </w:p>
        </w:tc>
      </w:tr>
      <w:tr w:rsidR="0040174F" w:rsidRPr="002F1174" w14:paraId="454F32B9"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661554E2" w14:textId="77777777" w:rsidR="0040174F" w:rsidRPr="0040174F" w:rsidRDefault="0040174F" w:rsidP="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13</w:t>
            </w:r>
          </w:p>
        </w:tc>
        <w:tc>
          <w:tcPr>
            <w:tcW w:w="5965" w:type="dxa"/>
            <w:tcBorders>
              <w:top w:val="single" w:sz="6" w:space="0" w:color="auto"/>
              <w:left w:val="single" w:sz="6" w:space="0" w:color="auto"/>
              <w:bottom w:val="single" w:sz="6" w:space="0" w:color="auto"/>
              <w:right w:val="single" w:sz="6" w:space="0" w:color="auto"/>
            </w:tcBorders>
            <w:shd w:val="clear" w:color="auto" w:fill="auto"/>
          </w:tcPr>
          <w:p w14:paraId="5B665B09" w14:textId="77777777" w:rsidR="0040174F" w:rsidRPr="0040174F" w:rsidRDefault="0040174F" w:rsidP="0040174F">
            <w:pPr>
              <w:autoSpaceDE w:val="0"/>
              <w:autoSpaceDN w:val="0"/>
              <w:adjustRightInd w:val="0"/>
              <w:spacing w:after="0" w:line="240" w:lineRule="auto"/>
              <w:rPr>
                <w:rFonts w:eastAsiaTheme="minorHAnsi" w:cs="Calibri"/>
                <w:bCs/>
                <w:color w:val="000000"/>
                <w:sz w:val="24"/>
                <w:lang w:val="es-PR"/>
              </w:rPr>
            </w:pPr>
            <w:r>
              <w:rPr>
                <w:rFonts w:eastAsiaTheme="minorHAnsi" w:cs="Calibri"/>
                <w:bCs/>
                <w:color w:val="000000"/>
                <w:sz w:val="24"/>
                <w:lang w:val="es-PR"/>
              </w:rPr>
              <w:t xml:space="preserve">Unidades de viviendas para fines recreativos </w:t>
            </w:r>
            <w:r w:rsidRPr="0040174F">
              <w:rPr>
                <w:rFonts w:eastAsiaTheme="minorHAnsi" w:cs="Calibri"/>
                <w:b/>
                <w:bCs/>
                <w:color w:val="000000"/>
                <w:sz w:val="24"/>
                <w:lang w:val="es-PR"/>
              </w:rPr>
              <w:t>dentro</w:t>
            </w:r>
            <w:r>
              <w:rPr>
                <w:rFonts w:eastAsiaTheme="minorHAnsi" w:cs="Calibri"/>
                <w:bCs/>
                <w:color w:val="000000"/>
                <w:sz w:val="24"/>
                <w:lang w:val="es-PR"/>
              </w:rPr>
              <w:t xml:space="preserve"> de la zona de desalojo</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0BF488E" w14:textId="77777777" w:rsidR="0040174F" w:rsidRPr="0040174F" w:rsidRDefault="0040174F" w:rsidP="0040174F">
            <w:pPr>
              <w:autoSpaceDE w:val="0"/>
              <w:autoSpaceDN w:val="0"/>
              <w:adjustRightInd w:val="0"/>
              <w:spacing w:after="0" w:line="240" w:lineRule="auto"/>
              <w:jc w:val="center"/>
              <w:rPr>
                <w:rFonts w:eastAsiaTheme="minorHAnsi" w:cs="Calibri"/>
                <w:b/>
                <w:bCs/>
                <w:color w:val="000000"/>
                <w:sz w:val="24"/>
                <w:lang w:val="es-PR"/>
              </w:rPr>
            </w:pPr>
          </w:p>
        </w:tc>
      </w:tr>
    </w:tbl>
    <w:p w14:paraId="0A59B376" w14:textId="77777777" w:rsidR="00524E50" w:rsidRDefault="00524E50" w:rsidP="00294EE8">
      <w:pPr>
        <w:jc w:val="both"/>
        <w:rPr>
          <w:rFonts w:ascii="Times New Roman" w:hAnsi="Times New Roman"/>
          <w:sz w:val="24"/>
          <w:szCs w:val="24"/>
          <w:lang w:val="es-MX"/>
        </w:rPr>
      </w:pPr>
    </w:p>
    <w:p w14:paraId="322FAA85" w14:textId="77777777" w:rsidR="00520AD3" w:rsidRPr="00D84597" w:rsidRDefault="00520AD3" w:rsidP="00294EE8">
      <w:pPr>
        <w:jc w:val="both"/>
        <w:rPr>
          <w:rFonts w:ascii="Times New Roman" w:hAnsi="Times New Roman"/>
          <w:sz w:val="24"/>
          <w:szCs w:val="24"/>
          <w:lang w:val="es-MX"/>
        </w:rPr>
      </w:pPr>
    </w:p>
    <w:p w14:paraId="3000AFBD" w14:textId="73C9AB9D" w:rsidR="00FD609B" w:rsidRDefault="00FD609B" w:rsidP="00FD609B">
      <w:pPr>
        <w:pStyle w:val="Heading2"/>
        <w:numPr>
          <w:ilvl w:val="0"/>
          <w:numId w:val="5"/>
        </w:numPr>
        <w:rPr>
          <w:rFonts w:ascii="Times New Roman" w:hAnsi="Times New Roman" w:cs="Times New Roman"/>
          <w:color w:val="auto"/>
          <w:lang w:val="es-MX"/>
        </w:rPr>
      </w:pPr>
      <w:bookmarkStart w:id="7" w:name="_Toc455045086"/>
      <w:r>
        <w:rPr>
          <w:rFonts w:ascii="Times New Roman" w:hAnsi="Times New Roman" w:cs="Times New Roman"/>
          <w:color w:val="auto"/>
          <w:lang w:val="es-MX"/>
        </w:rPr>
        <w:t>Modelación de las zonas</w:t>
      </w:r>
      <w:r w:rsidR="0037390E">
        <w:rPr>
          <w:rFonts w:ascii="Times New Roman" w:hAnsi="Times New Roman" w:cs="Times New Roman"/>
          <w:color w:val="auto"/>
          <w:lang w:val="es-MX"/>
        </w:rPr>
        <w:t xml:space="preserve"> de peligro</w:t>
      </w:r>
      <w:r>
        <w:rPr>
          <w:rFonts w:ascii="Times New Roman" w:hAnsi="Times New Roman" w:cs="Times New Roman"/>
          <w:color w:val="auto"/>
          <w:lang w:val="es-MX"/>
        </w:rPr>
        <w:t xml:space="preserve"> </w:t>
      </w:r>
      <w:r w:rsidR="0037390E">
        <w:rPr>
          <w:rFonts w:ascii="Times New Roman" w:hAnsi="Times New Roman" w:cs="Times New Roman"/>
          <w:color w:val="auto"/>
          <w:lang w:val="es-MX"/>
        </w:rPr>
        <w:t xml:space="preserve">por tsunami </w:t>
      </w:r>
      <w:r>
        <w:rPr>
          <w:rFonts w:ascii="Times New Roman" w:hAnsi="Times New Roman" w:cs="Times New Roman"/>
          <w:color w:val="auto"/>
          <w:lang w:val="es-MX"/>
        </w:rPr>
        <w:t>(MIT 1)</w:t>
      </w:r>
      <w:bookmarkEnd w:id="7"/>
    </w:p>
    <w:p w14:paraId="647FAF54" w14:textId="42377083" w:rsidR="00770D10" w:rsidRDefault="00770D10" w:rsidP="00770D10">
      <w:pPr>
        <w:tabs>
          <w:tab w:val="left" w:pos="3045"/>
        </w:tabs>
        <w:ind w:left="360"/>
        <w:jc w:val="both"/>
        <w:rPr>
          <w:rFonts w:ascii="Times New Roman" w:hAnsi="Times New Roman"/>
          <w:sz w:val="24"/>
          <w:szCs w:val="24"/>
          <w:lang w:val="es-MX"/>
        </w:rPr>
      </w:pPr>
      <w:r w:rsidRPr="00770D10">
        <w:rPr>
          <w:rFonts w:ascii="Times New Roman" w:hAnsi="Times New Roman"/>
          <w:sz w:val="24"/>
          <w:szCs w:val="24"/>
          <w:lang w:val="es-MX"/>
        </w:rPr>
        <w:t xml:space="preserve">Como parte del programa </w:t>
      </w:r>
      <w:r w:rsidR="007A57BA" w:rsidRPr="00D84597">
        <w:rPr>
          <w:rFonts w:ascii="Times New Roman" w:hAnsi="Times New Roman"/>
          <w:sz w:val="24"/>
          <w:szCs w:val="24"/>
          <w:lang w:val="es-MX" w:eastAsia="ar-SA"/>
        </w:rPr>
        <w:t>Nacional de Mitigación de Peligro de Tsunami (NTHMP por sus siglas en inglés)</w:t>
      </w:r>
      <w:r>
        <w:rPr>
          <w:rFonts w:ascii="Times New Roman" w:hAnsi="Times New Roman"/>
          <w:sz w:val="24"/>
          <w:szCs w:val="24"/>
          <w:lang w:val="es-MX"/>
        </w:rPr>
        <w:t xml:space="preserve">, la Red Sísmica de Puerto Rico en conjunto con el Departamento de Ciencias Marinas de la Universidad de Puerto Rico en Mayagüez (UPRM) desarrollaron un modelo de inundación por tsunami para Puerto Rico conocido como Modelo de Inundación por Tsunami 2012. Dicho modelo fue desarrollado utilizando las guías de modelaje par tsunamis de la NOAA, datos topográficos y batimetría de las fuentes oficiales de información. Las zonas delimitadas por este análisis se establecen como zonas en riesgo de ser inundadas en caso de un tsunami ocasionado por un evento sísmico local y son la base para el desarrollo de los mapas de desalojo por tsunami que se presentará en la sección de preparación. </w:t>
      </w:r>
    </w:p>
    <w:p w14:paraId="7484427F" w14:textId="16F8B0A8" w:rsidR="00FD609B" w:rsidRPr="00770D10" w:rsidRDefault="00770D10" w:rsidP="000E3AD0">
      <w:pPr>
        <w:tabs>
          <w:tab w:val="left" w:pos="3045"/>
        </w:tabs>
        <w:ind w:left="360"/>
        <w:rPr>
          <w:rFonts w:ascii="Times New Roman" w:hAnsi="Times New Roman"/>
          <w:sz w:val="24"/>
          <w:szCs w:val="24"/>
          <w:lang w:val="es-MX"/>
        </w:rPr>
      </w:pPr>
      <w:r>
        <w:rPr>
          <w:rFonts w:ascii="Times New Roman" w:hAnsi="Times New Roman"/>
          <w:sz w:val="24"/>
          <w:szCs w:val="24"/>
          <w:lang w:val="es-MX"/>
        </w:rPr>
        <w:t>Para más informaci</w:t>
      </w:r>
      <w:r w:rsidR="000E3AD0">
        <w:rPr>
          <w:rFonts w:ascii="Times New Roman" w:hAnsi="Times New Roman"/>
          <w:sz w:val="24"/>
          <w:szCs w:val="24"/>
          <w:lang w:val="es-MX"/>
        </w:rPr>
        <w:t>ón favor entrar al</w:t>
      </w:r>
      <w:r>
        <w:rPr>
          <w:rFonts w:ascii="Times New Roman" w:hAnsi="Times New Roman"/>
          <w:sz w:val="24"/>
          <w:szCs w:val="24"/>
          <w:lang w:val="es-MX"/>
        </w:rPr>
        <w:t xml:space="preserve"> siguiente </w:t>
      </w:r>
      <w:r w:rsidR="000E3AD0">
        <w:rPr>
          <w:rFonts w:ascii="Times New Roman" w:hAnsi="Times New Roman"/>
          <w:sz w:val="24"/>
          <w:szCs w:val="24"/>
          <w:lang w:val="es-MX"/>
        </w:rPr>
        <w:t>enlace</w:t>
      </w:r>
      <w:r>
        <w:rPr>
          <w:rFonts w:ascii="Times New Roman" w:hAnsi="Times New Roman"/>
          <w:sz w:val="24"/>
          <w:szCs w:val="24"/>
          <w:lang w:val="es-MX"/>
        </w:rPr>
        <w:t xml:space="preserve"> para ver los mapas de inundación de todo Puerto Rico</w:t>
      </w:r>
      <w:r w:rsidR="000E3AD0">
        <w:rPr>
          <w:rFonts w:ascii="Times New Roman" w:hAnsi="Times New Roman"/>
          <w:sz w:val="24"/>
          <w:szCs w:val="24"/>
          <w:lang w:val="es-MX"/>
        </w:rPr>
        <w:t xml:space="preserve"> entre otra información relevante al programa</w:t>
      </w:r>
      <w:r>
        <w:rPr>
          <w:rFonts w:ascii="Times New Roman" w:hAnsi="Times New Roman"/>
          <w:sz w:val="24"/>
          <w:szCs w:val="24"/>
          <w:lang w:val="es-MX"/>
        </w:rPr>
        <w:t>:</w:t>
      </w:r>
      <w:r w:rsidR="000E3AD0">
        <w:rPr>
          <w:rFonts w:ascii="Times New Roman" w:hAnsi="Times New Roman"/>
          <w:sz w:val="24"/>
          <w:szCs w:val="24"/>
          <w:lang w:val="es-MX"/>
        </w:rPr>
        <w:t xml:space="preserve"> </w:t>
      </w:r>
      <w:hyperlink r:id="rId10" w:history="1">
        <w:r w:rsidR="000E3AD0" w:rsidRPr="006D7F9B">
          <w:rPr>
            <w:rStyle w:val="Hyperlink"/>
            <w:rFonts w:ascii="Times New Roman" w:hAnsi="Times New Roman"/>
            <w:sz w:val="24"/>
            <w:szCs w:val="24"/>
            <w:lang w:val="es-MX"/>
          </w:rPr>
          <w:t>http://redsismica.uprm.edu/English/tsunamiprogram/prc</w:t>
        </w:r>
      </w:hyperlink>
      <w:r w:rsidR="000E3AD0">
        <w:rPr>
          <w:rFonts w:ascii="Times New Roman" w:hAnsi="Times New Roman"/>
          <w:sz w:val="24"/>
          <w:szCs w:val="24"/>
          <w:lang w:val="es-MX"/>
        </w:rPr>
        <w:t xml:space="preserve">. </w:t>
      </w:r>
    </w:p>
    <w:p w14:paraId="67C2ED49" w14:textId="6146BD44" w:rsidR="00520AD3" w:rsidRDefault="00520AD3" w:rsidP="00770D10">
      <w:pPr>
        <w:tabs>
          <w:tab w:val="left" w:pos="3045"/>
        </w:tabs>
        <w:jc w:val="both"/>
        <w:rPr>
          <w:rFonts w:ascii="Times New Roman" w:hAnsi="Times New Roman"/>
          <w:sz w:val="24"/>
          <w:szCs w:val="24"/>
          <w:lang w:val="es-MX"/>
        </w:rPr>
      </w:pPr>
    </w:p>
    <w:p w14:paraId="71D7C90B" w14:textId="734EF0C0" w:rsidR="00732D03" w:rsidRDefault="00732D03" w:rsidP="00770D10">
      <w:pPr>
        <w:tabs>
          <w:tab w:val="left" w:pos="3045"/>
        </w:tabs>
        <w:jc w:val="both"/>
        <w:rPr>
          <w:rFonts w:ascii="Times New Roman" w:hAnsi="Times New Roman"/>
          <w:sz w:val="24"/>
          <w:szCs w:val="24"/>
          <w:lang w:val="es-MX"/>
        </w:rPr>
      </w:pPr>
    </w:p>
    <w:p w14:paraId="3676EA1D" w14:textId="1E097113" w:rsidR="00732D03" w:rsidRDefault="00732D03" w:rsidP="00770D10">
      <w:pPr>
        <w:tabs>
          <w:tab w:val="left" w:pos="3045"/>
        </w:tabs>
        <w:jc w:val="both"/>
        <w:rPr>
          <w:rFonts w:ascii="Times New Roman" w:hAnsi="Times New Roman"/>
          <w:sz w:val="24"/>
          <w:szCs w:val="24"/>
          <w:lang w:val="es-MX"/>
        </w:rPr>
      </w:pPr>
    </w:p>
    <w:p w14:paraId="71B4ECB6" w14:textId="3CE82A18" w:rsidR="00335729" w:rsidRPr="00D84597" w:rsidRDefault="00E05ECA" w:rsidP="00FD609B">
      <w:pPr>
        <w:pStyle w:val="Heading2"/>
        <w:numPr>
          <w:ilvl w:val="0"/>
          <w:numId w:val="5"/>
        </w:numPr>
        <w:rPr>
          <w:rFonts w:ascii="Times New Roman" w:hAnsi="Times New Roman" w:cs="Times New Roman"/>
          <w:color w:val="auto"/>
          <w:lang w:val="es-MX"/>
        </w:rPr>
      </w:pPr>
      <w:bookmarkStart w:id="8" w:name="_Toc455045087"/>
      <w:r w:rsidRPr="00D84597">
        <w:rPr>
          <w:rFonts w:ascii="Times New Roman" w:hAnsi="Times New Roman" w:cs="Times New Roman"/>
          <w:color w:val="auto"/>
          <w:lang w:val="es-MX"/>
        </w:rPr>
        <w:lastRenderedPageBreak/>
        <w:t>Señalización en la zona de desalojo</w:t>
      </w:r>
      <w:r w:rsidR="008B70A2">
        <w:rPr>
          <w:rFonts w:ascii="Times New Roman" w:hAnsi="Times New Roman" w:cs="Times New Roman"/>
          <w:color w:val="auto"/>
          <w:lang w:val="es-MX"/>
        </w:rPr>
        <w:t xml:space="preserve"> (MIT 3)</w:t>
      </w:r>
      <w:bookmarkEnd w:id="8"/>
    </w:p>
    <w:p w14:paraId="44E9EA6B" w14:textId="77777777" w:rsidR="007539D8" w:rsidRDefault="0077395A" w:rsidP="00E05ECA">
      <w:pPr>
        <w:pStyle w:val="ListParagraph"/>
        <w:ind w:left="1080"/>
        <w:rPr>
          <w:rFonts w:ascii="Times New Roman" w:hAnsi="Times New Roman" w:cs="Times New Roman"/>
          <w:sz w:val="24"/>
          <w:szCs w:val="24"/>
          <w:lang w:val="es-MX"/>
        </w:rPr>
      </w:pPr>
      <w:r w:rsidRPr="00D84597">
        <w:rPr>
          <w:rFonts w:ascii="Times New Roman" w:hAnsi="Times New Roman" w:cs="Times New Roman"/>
          <w:sz w:val="24"/>
          <w:szCs w:val="24"/>
          <w:highlight w:val="yellow"/>
          <w:lang w:val="es-MX"/>
        </w:rPr>
        <w:t xml:space="preserve">Incluir </w:t>
      </w:r>
      <w:r w:rsidR="00E05ECA" w:rsidRPr="00D84597">
        <w:rPr>
          <w:rFonts w:ascii="Times New Roman" w:hAnsi="Times New Roman" w:cs="Times New Roman"/>
          <w:sz w:val="24"/>
          <w:szCs w:val="24"/>
          <w:highlight w:val="yellow"/>
          <w:lang w:val="es-MX"/>
        </w:rPr>
        <w:t>las cantidades de cada letrero de tsunamis que está instalado en el municipio</w:t>
      </w:r>
      <w:r w:rsidR="00E05ECA" w:rsidRPr="00D84597">
        <w:rPr>
          <w:rFonts w:ascii="Times New Roman" w:hAnsi="Times New Roman" w:cs="Times New Roman"/>
          <w:sz w:val="24"/>
          <w:szCs w:val="24"/>
          <w:lang w:val="es-MX"/>
        </w:rPr>
        <w:t>.</w:t>
      </w:r>
    </w:p>
    <w:p w14:paraId="5CD2DEB7" w14:textId="77777777" w:rsidR="00363780" w:rsidRPr="00D84597" w:rsidRDefault="00363780" w:rsidP="00363780">
      <w:pPr>
        <w:pStyle w:val="ListParagraph"/>
        <w:ind w:left="0"/>
        <w:rPr>
          <w:rFonts w:ascii="Times New Roman" w:hAnsi="Times New Roman" w:cs="Times New Roman"/>
          <w:sz w:val="24"/>
          <w:szCs w:val="24"/>
          <w:lang w:val="es-MX"/>
        </w:rPr>
      </w:pPr>
      <w:r w:rsidRPr="00363780">
        <w:rPr>
          <w:rFonts w:ascii="Times New Roman" w:hAnsi="Times New Roman" w:cs="Times New Roman"/>
          <w:b/>
          <w:sz w:val="24"/>
          <w:szCs w:val="24"/>
          <w:lang w:val="es-MX"/>
        </w:rPr>
        <w:t>Tabla 2:</w:t>
      </w:r>
      <w:r>
        <w:rPr>
          <w:rFonts w:ascii="Times New Roman" w:hAnsi="Times New Roman" w:cs="Times New Roman"/>
          <w:sz w:val="24"/>
          <w:szCs w:val="24"/>
          <w:lang w:val="es-MX"/>
        </w:rPr>
        <w:t xml:space="preserve"> Cantidad y tipos de letreros TsunamiReady en el municipio.</w:t>
      </w:r>
    </w:p>
    <w:tbl>
      <w:tblPr>
        <w:tblStyle w:val="TableGrid"/>
        <w:tblpPr w:leftFromText="141" w:rightFromText="141" w:vertAnchor="text" w:horzAnchor="margin" w:tblpXSpec="center" w:tblpY="220"/>
        <w:tblW w:w="0" w:type="auto"/>
        <w:tblLook w:val="04A0" w:firstRow="1" w:lastRow="0" w:firstColumn="1" w:lastColumn="0" w:noHBand="0" w:noVBand="1"/>
      </w:tblPr>
      <w:tblGrid>
        <w:gridCol w:w="1705"/>
        <w:gridCol w:w="4528"/>
        <w:gridCol w:w="3117"/>
      </w:tblGrid>
      <w:tr w:rsidR="009F6723" w:rsidRPr="00704772" w14:paraId="3202F3C4" w14:textId="77777777" w:rsidTr="009F6723">
        <w:trPr>
          <w:trHeight w:val="437"/>
        </w:trPr>
        <w:tc>
          <w:tcPr>
            <w:tcW w:w="1705" w:type="dxa"/>
            <w:shd w:val="clear" w:color="auto" w:fill="7F7F7F" w:themeFill="text1" w:themeFillTint="80"/>
          </w:tcPr>
          <w:p w14:paraId="20B6F623"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color w:val="FFFFFF" w:themeColor="background1"/>
                <w:sz w:val="24"/>
                <w:szCs w:val="24"/>
                <w:lang w:val="es-ES"/>
              </w:rPr>
              <w:t>Ejemplo</w:t>
            </w:r>
          </w:p>
        </w:tc>
        <w:tc>
          <w:tcPr>
            <w:tcW w:w="4528" w:type="dxa"/>
            <w:shd w:val="clear" w:color="auto" w:fill="7F7F7F" w:themeFill="text1" w:themeFillTint="80"/>
          </w:tcPr>
          <w:p w14:paraId="260D6685" w14:textId="77777777" w:rsidR="009F6723" w:rsidRPr="00704772" w:rsidRDefault="009F6723" w:rsidP="009F6723">
            <w:pPr>
              <w:jc w:val="center"/>
              <w:rPr>
                <w:rFonts w:ascii="Times New Roman" w:eastAsia="MS Mincho" w:hAnsi="Times New Roman"/>
                <w:b/>
                <w:color w:val="FFFFFF" w:themeColor="background1"/>
                <w:sz w:val="24"/>
                <w:szCs w:val="24"/>
                <w:lang w:val="es-ES"/>
              </w:rPr>
            </w:pPr>
            <w:r w:rsidRPr="00704772">
              <w:rPr>
                <w:rFonts w:ascii="Times New Roman" w:eastAsia="MS Mincho" w:hAnsi="Times New Roman"/>
                <w:b/>
                <w:color w:val="FFFFFF" w:themeColor="background1"/>
                <w:sz w:val="24"/>
                <w:szCs w:val="24"/>
                <w:lang w:val="es-ES"/>
              </w:rPr>
              <w:t>Tipo</w:t>
            </w:r>
          </w:p>
        </w:tc>
        <w:tc>
          <w:tcPr>
            <w:tcW w:w="3117" w:type="dxa"/>
            <w:shd w:val="clear" w:color="auto" w:fill="7F7F7F" w:themeFill="text1" w:themeFillTint="80"/>
          </w:tcPr>
          <w:p w14:paraId="6B22D2EE" w14:textId="77777777" w:rsidR="009F6723" w:rsidRPr="00704772" w:rsidRDefault="009F6723" w:rsidP="009F6723">
            <w:pPr>
              <w:jc w:val="center"/>
              <w:rPr>
                <w:rFonts w:ascii="Times New Roman" w:eastAsia="MS Mincho" w:hAnsi="Times New Roman"/>
                <w:b/>
                <w:color w:val="FFFFFF" w:themeColor="background1"/>
                <w:sz w:val="24"/>
                <w:szCs w:val="24"/>
                <w:lang w:val="es-ES"/>
              </w:rPr>
            </w:pPr>
            <w:r w:rsidRPr="00704772">
              <w:rPr>
                <w:rFonts w:ascii="Times New Roman" w:eastAsia="MS Mincho" w:hAnsi="Times New Roman"/>
                <w:b/>
                <w:color w:val="FFFFFF" w:themeColor="background1"/>
                <w:sz w:val="24"/>
                <w:szCs w:val="24"/>
                <w:lang w:val="es-ES"/>
              </w:rPr>
              <w:t>Cantidad</w:t>
            </w:r>
          </w:p>
        </w:tc>
      </w:tr>
      <w:tr w:rsidR="009F6723" w:rsidRPr="00704772" w14:paraId="6D29E2BF" w14:textId="77777777" w:rsidTr="00704772">
        <w:trPr>
          <w:trHeight w:val="980"/>
        </w:trPr>
        <w:tc>
          <w:tcPr>
            <w:tcW w:w="1705" w:type="dxa"/>
          </w:tcPr>
          <w:p w14:paraId="364E710F"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148F9E37" wp14:editId="64B559DA">
                  <wp:extent cx="676405" cy="609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0589" cy="613371"/>
                          </a:xfrm>
                          <a:prstGeom prst="rect">
                            <a:avLst/>
                          </a:prstGeom>
                        </pic:spPr>
                      </pic:pic>
                    </a:graphicData>
                  </a:graphic>
                </wp:inline>
              </w:drawing>
            </w:r>
          </w:p>
        </w:tc>
        <w:tc>
          <w:tcPr>
            <w:tcW w:w="4528" w:type="dxa"/>
          </w:tcPr>
          <w:p w14:paraId="7A541188"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br/>
              <w:t>Zona de Peligro</w:t>
            </w:r>
          </w:p>
        </w:tc>
        <w:tc>
          <w:tcPr>
            <w:tcW w:w="3117" w:type="dxa"/>
          </w:tcPr>
          <w:p w14:paraId="06317A62" w14:textId="77777777" w:rsidR="009F6723" w:rsidRPr="00704772" w:rsidRDefault="009F6723" w:rsidP="009F6723">
            <w:pPr>
              <w:jc w:val="center"/>
              <w:rPr>
                <w:rFonts w:ascii="Times New Roman" w:eastAsia="MS Mincho" w:hAnsi="Times New Roman"/>
                <w:sz w:val="24"/>
                <w:szCs w:val="24"/>
                <w:lang w:val="es-ES"/>
              </w:rPr>
            </w:pPr>
          </w:p>
          <w:p w14:paraId="3330AB56"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33221D37" w14:textId="77777777" w:rsidTr="00704772">
        <w:trPr>
          <w:trHeight w:val="800"/>
        </w:trPr>
        <w:tc>
          <w:tcPr>
            <w:tcW w:w="1705" w:type="dxa"/>
          </w:tcPr>
          <w:p w14:paraId="7AECB7CA"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1C44F10A" wp14:editId="1BDFD53E">
                  <wp:extent cx="552450" cy="5146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453" cy="517408"/>
                          </a:xfrm>
                          <a:prstGeom prst="rect">
                            <a:avLst/>
                          </a:prstGeom>
                        </pic:spPr>
                      </pic:pic>
                    </a:graphicData>
                  </a:graphic>
                </wp:inline>
              </w:drawing>
            </w:r>
          </w:p>
        </w:tc>
        <w:tc>
          <w:tcPr>
            <w:tcW w:w="4528" w:type="dxa"/>
          </w:tcPr>
          <w:p w14:paraId="6653AAB4"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br/>
              <w:t xml:space="preserve">Ruta de Desalojo </w:t>
            </w:r>
            <w:r w:rsidRPr="00704772">
              <w:rPr>
                <w:rFonts w:ascii="Times New Roman" w:eastAsia="MS Mincho" w:hAnsi="Times New Roman"/>
                <w:b/>
                <w:sz w:val="24"/>
                <w:szCs w:val="24"/>
                <w:lang w:val="es-ES"/>
              </w:rPr>
              <w:br/>
            </w:r>
            <w:r w:rsidRPr="00704772">
              <w:rPr>
                <w:rFonts w:ascii="Times New Roman" w:eastAsia="MS Mincho" w:hAnsi="Times New Roman"/>
                <w:sz w:val="24"/>
                <w:szCs w:val="24"/>
                <w:lang w:val="es-ES"/>
              </w:rPr>
              <w:t>(con flecha horizontal y vertical)</w:t>
            </w:r>
          </w:p>
        </w:tc>
        <w:tc>
          <w:tcPr>
            <w:tcW w:w="3117" w:type="dxa"/>
          </w:tcPr>
          <w:p w14:paraId="32C8B201" w14:textId="77777777" w:rsidR="009F6723" w:rsidRPr="00704772" w:rsidRDefault="009F6723" w:rsidP="009F6723">
            <w:pPr>
              <w:jc w:val="center"/>
              <w:rPr>
                <w:rFonts w:ascii="Times New Roman" w:eastAsia="MS Mincho" w:hAnsi="Times New Roman"/>
                <w:sz w:val="24"/>
                <w:szCs w:val="24"/>
                <w:lang w:val="es-ES"/>
              </w:rPr>
            </w:pPr>
          </w:p>
          <w:p w14:paraId="58619871"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127502B8" w14:textId="77777777" w:rsidTr="00704772">
        <w:trPr>
          <w:trHeight w:val="728"/>
        </w:trPr>
        <w:tc>
          <w:tcPr>
            <w:tcW w:w="1705" w:type="dxa"/>
          </w:tcPr>
          <w:p w14:paraId="3EC78B9D"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75045F5F" wp14:editId="43CBB406">
                  <wp:extent cx="626804" cy="45847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620" cy="462724"/>
                          </a:xfrm>
                          <a:prstGeom prst="rect">
                            <a:avLst/>
                          </a:prstGeom>
                        </pic:spPr>
                      </pic:pic>
                    </a:graphicData>
                  </a:graphic>
                </wp:inline>
              </w:drawing>
            </w:r>
          </w:p>
        </w:tc>
        <w:tc>
          <w:tcPr>
            <w:tcW w:w="4528" w:type="dxa"/>
          </w:tcPr>
          <w:p w14:paraId="0843EE90"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br/>
              <w:t>Entrando a zona de peligro</w:t>
            </w:r>
          </w:p>
        </w:tc>
        <w:tc>
          <w:tcPr>
            <w:tcW w:w="3117" w:type="dxa"/>
          </w:tcPr>
          <w:p w14:paraId="3123CCB3" w14:textId="77777777" w:rsidR="009F6723" w:rsidRPr="00704772" w:rsidRDefault="009F6723" w:rsidP="009F6723">
            <w:pPr>
              <w:jc w:val="center"/>
              <w:rPr>
                <w:rFonts w:ascii="Times New Roman" w:eastAsia="MS Mincho" w:hAnsi="Times New Roman"/>
                <w:sz w:val="24"/>
                <w:szCs w:val="24"/>
                <w:lang w:val="es-ES"/>
              </w:rPr>
            </w:pPr>
          </w:p>
          <w:p w14:paraId="4570C652"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5F18323B" w14:textId="77777777" w:rsidTr="00704772">
        <w:trPr>
          <w:trHeight w:val="800"/>
        </w:trPr>
        <w:tc>
          <w:tcPr>
            <w:tcW w:w="1705" w:type="dxa"/>
          </w:tcPr>
          <w:p w14:paraId="2DF618E6"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78C63566" wp14:editId="66FB877C">
                  <wp:extent cx="645594" cy="4768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279" cy="481084"/>
                          </a:xfrm>
                          <a:prstGeom prst="rect">
                            <a:avLst/>
                          </a:prstGeom>
                        </pic:spPr>
                      </pic:pic>
                    </a:graphicData>
                  </a:graphic>
                </wp:inline>
              </w:drawing>
            </w:r>
          </w:p>
        </w:tc>
        <w:tc>
          <w:tcPr>
            <w:tcW w:w="4528" w:type="dxa"/>
          </w:tcPr>
          <w:p w14:paraId="5525F10B" w14:textId="77777777" w:rsidR="009F6723" w:rsidRPr="00704772" w:rsidRDefault="009F6723" w:rsidP="009F6723">
            <w:pPr>
              <w:jc w:val="center"/>
              <w:rPr>
                <w:rFonts w:ascii="Times New Roman" w:eastAsia="MS Mincho" w:hAnsi="Times New Roman"/>
                <w:b/>
                <w:sz w:val="24"/>
                <w:szCs w:val="24"/>
                <w:lang w:val="es-ES"/>
              </w:rPr>
            </w:pPr>
          </w:p>
          <w:p w14:paraId="2B9D0365"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t>Saliendo de zona de peligro</w:t>
            </w:r>
          </w:p>
        </w:tc>
        <w:tc>
          <w:tcPr>
            <w:tcW w:w="3117" w:type="dxa"/>
          </w:tcPr>
          <w:p w14:paraId="41980FB6" w14:textId="77777777" w:rsidR="009F6723" w:rsidRPr="00704772" w:rsidRDefault="009F6723" w:rsidP="009F6723">
            <w:pPr>
              <w:jc w:val="center"/>
              <w:rPr>
                <w:rFonts w:ascii="Times New Roman" w:eastAsia="MS Mincho" w:hAnsi="Times New Roman"/>
                <w:sz w:val="24"/>
                <w:szCs w:val="24"/>
                <w:lang w:val="es-ES"/>
              </w:rPr>
            </w:pPr>
          </w:p>
          <w:p w14:paraId="019F80AE"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5F38A3E4" w14:textId="77777777" w:rsidTr="00704772">
        <w:trPr>
          <w:trHeight w:val="800"/>
        </w:trPr>
        <w:tc>
          <w:tcPr>
            <w:tcW w:w="1705" w:type="dxa"/>
          </w:tcPr>
          <w:p w14:paraId="3E4BE2EB"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5A897C95" wp14:editId="677D467B">
                  <wp:extent cx="405130" cy="4846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491" cy="487450"/>
                          </a:xfrm>
                          <a:prstGeom prst="rect">
                            <a:avLst/>
                          </a:prstGeom>
                        </pic:spPr>
                      </pic:pic>
                    </a:graphicData>
                  </a:graphic>
                </wp:inline>
              </w:drawing>
            </w:r>
          </w:p>
        </w:tc>
        <w:tc>
          <w:tcPr>
            <w:tcW w:w="4528" w:type="dxa"/>
          </w:tcPr>
          <w:p w14:paraId="004D1C61" w14:textId="77777777" w:rsidR="009F6723" w:rsidRPr="00704772" w:rsidRDefault="009F6723" w:rsidP="009F6723">
            <w:pPr>
              <w:jc w:val="center"/>
              <w:rPr>
                <w:rFonts w:ascii="Times New Roman" w:eastAsia="MS Mincho" w:hAnsi="Times New Roman"/>
                <w:b/>
                <w:sz w:val="24"/>
                <w:szCs w:val="24"/>
                <w:lang w:val="es-ES"/>
              </w:rPr>
            </w:pPr>
          </w:p>
          <w:p w14:paraId="294661E6"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t>Lugar de asamblea</w:t>
            </w:r>
          </w:p>
        </w:tc>
        <w:tc>
          <w:tcPr>
            <w:tcW w:w="3117" w:type="dxa"/>
          </w:tcPr>
          <w:p w14:paraId="0C2671ED" w14:textId="77777777" w:rsidR="009F6723" w:rsidRPr="00704772" w:rsidRDefault="009F6723" w:rsidP="009F6723">
            <w:pPr>
              <w:jc w:val="center"/>
              <w:rPr>
                <w:rFonts w:ascii="Times New Roman" w:eastAsia="MS Mincho" w:hAnsi="Times New Roman"/>
                <w:sz w:val="24"/>
                <w:szCs w:val="24"/>
                <w:lang w:val="es-ES"/>
              </w:rPr>
            </w:pPr>
          </w:p>
          <w:p w14:paraId="39ED49E5"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5C1C2AE8" w14:textId="77777777" w:rsidTr="00704772">
        <w:trPr>
          <w:trHeight w:val="305"/>
        </w:trPr>
        <w:tc>
          <w:tcPr>
            <w:tcW w:w="6233" w:type="dxa"/>
            <w:gridSpan w:val="2"/>
          </w:tcPr>
          <w:p w14:paraId="1AF44988" w14:textId="77777777" w:rsidR="009F6723" w:rsidRPr="00704772" w:rsidRDefault="009F6723" w:rsidP="009F6723">
            <w:pPr>
              <w:jc w:val="right"/>
              <w:rPr>
                <w:rFonts w:ascii="Times New Roman" w:eastAsia="MS Mincho" w:hAnsi="Times New Roman"/>
                <w:b/>
                <w:sz w:val="24"/>
                <w:szCs w:val="24"/>
                <w:lang w:val="es-ES"/>
              </w:rPr>
            </w:pPr>
            <w:r w:rsidRPr="00704772">
              <w:rPr>
                <w:rFonts w:ascii="Times New Roman" w:eastAsia="MS Mincho" w:hAnsi="Times New Roman"/>
                <w:b/>
                <w:sz w:val="24"/>
                <w:szCs w:val="24"/>
                <w:lang w:val="es-ES"/>
              </w:rPr>
              <w:t xml:space="preserve">TOTAL DE LETREROS: </w:t>
            </w:r>
          </w:p>
        </w:tc>
        <w:tc>
          <w:tcPr>
            <w:tcW w:w="3117" w:type="dxa"/>
          </w:tcPr>
          <w:p w14:paraId="28B5A8DF" w14:textId="77777777" w:rsidR="009F6723" w:rsidRPr="00704772" w:rsidRDefault="00704772"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t>0</w:t>
            </w:r>
          </w:p>
        </w:tc>
      </w:tr>
    </w:tbl>
    <w:p w14:paraId="3FA6F374" w14:textId="77777777" w:rsidR="00B565B3" w:rsidRDefault="00B565B3" w:rsidP="00B22FDE">
      <w:pPr>
        <w:rPr>
          <w:rFonts w:ascii="Times New Roman" w:hAnsi="Times New Roman"/>
          <w:sz w:val="24"/>
          <w:szCs w:val="24"/>
          <w:lang w:val="es-MX"/>
        </w:rPr>
      </w:pPr>
    </w:p>
    <w:p w14:paraId="02D67592" w14:textId="69A5E0E3" w:rsidR="00422155" w:rsidRDefault="00F63B2F" w:rsidP="00D736AC">
      <w:pPr>
        <w:pStyle w:val="Heading2"/>
        <w:numPr>
          <w:ilvl w:val="0"/>
          <w:numId w:val="6"/>
        </w:numPr>
        <w:rPr>
          <w:rFonts w:ascii="Times New Roman" w:hAnsi="Times New Roman" w:cs="Times New Roman"/>
          <w:color w:val="auto"/>
          <w:lang w:val="es-MX"/>
        </w:rPr>
      </w:pPr>
      <w:bookmarkStart w:id="9" w:name="_Toc455045088"/>
      <w:r w:rsidRPr="00D84597">
        <w:rPr>
          <w:rFonts w:ascii="Times New Roman" w:hAnsi="Times New Roman" w:cs="Times New Roman"/>
          <w:color w:val="auto"/>
          <w:lang w:val="es-MX"/>
        </w:rPr>
        <w:t xml:space="preserve">Listado de </w:t>
      </w:r>
      <w:r w:rsidR="00632BE7" w:rsidRPr="00D84597">
        <w:rPr>
          <w:rFonts w:ascii="Times New Roman" w:hAnsi="Times New Roman" w:cs="Times New Roman"/>
          <w:color w:val="auto"/>
          <w:lang w:val="es-MX"/>
        </w:rPr>
        <w:t xml:space="preserve">contactos en caso </w:t>
      </w:r>
      <w:bookmarkEnd w:id="9"/>
      <w:r w:rsidR="00F128D0" w:rsidRPr="00D84597">
        <w:rPr>
          <w:rFonts w:ascii="Times New Roman" w:hAnsi="Times New Roman" w:cs="Times New Roman"/>
          <w:color w:val="auto"/>
          <w:lang w:val="es-MX"/>
        </w:rPr>
        <w:t>de emergencia</w:t>
      </w:r>
    </w:p>
    <w:p w14:paraId="41852CA2" w14:textId="77777777" w:rsidR="00181567" w:rsidRPr="00181567" w:rsidRDefault="00181567" w:rsidP="00181567">
      <w:pPr>
        <w:rPr>
          <w:lang w:val="es-MX"/>
        </w:rPr>
      </w:pPr>
    </w:p>
    <w:p w14:paraId="04DAFD42" w14:textId="0C6404A8" w:rsidR="00181567" w:rsidRPr="00D84597" w:rsidRDefault="00181567" w:rsidP="00181567">
      <w:pPr>
        <w:jc w:val="both"/>
        <w:rPr>
          <w:rFonts w:ascii="Times New Roman" w:hAnsi="Times New Roman"/>
          <w:sz w:val="24"/>
          <w:szCs w:val="24"/>
          <w:lang w:val="es-MX" w:eastAsia="ar-SA"/>
        </w:rPr>
      </w:pPr>
      <w:r w:rsidRPr="00181567">
        <w:rPr>
          <w:rFonts w:ascii="Times New Roman" w:hAnsi="Times New Roman"/>
          <w:b/>
          <w:sz w:val="24"/>
          <w:szCs w:val="24"/>
          <w:lang w:val="es-MX" w:eastAsia="ar-SA"/>
        </w:rPr>
        <w:t>Tabla 3:</w:t>
      </w:r>
      <w:r w:rsidRPr="00181567">
        <w:rPr>
          <w:rFonts w:ascii="Times New Roman" w:hAnsi="Times New Roman"/>
          <w:sz w:val="24"/>
          <w:szCs w:val="24"/>
          <w:lang w:val="es-MX" w:eastAsia="ar-SA"/>
        </w:rPr>
        <w:t xml:space="preserve"> </w:t>
      </w:r>
      <w:r w:rsidRPr="00D84597">
        <w:rPr>
          <w:rFonts w:ascii="Times New Roman" w:hAnsi="Times New Roman"/>
          <w:sz w:val="24"/>
          <w:szCs w:val="24"/>
          <w:lang w:val="es-MX" w:eastAsia="ar-SA"/>
        </w:rPr>
        <w:t xml:space="preserve">Listado y números de teléfono de las agencias envueltas en este proceso. </w:t>
      </w:r>
      <w:r w:rsidRPr="00181567">
        <w:rPr>
          <w:rFonts w:ascii="Times New Roman" w:hAnsi="Times New Roman"/>
          <w:sz w:val="24"/>
          <w:szCs w:val="24"/>
          <w:highlight w:val="yellow"/>
          <w:lang w:val="es-MX" w:eastAsia="ar-SA"/>
        </w:rPr>
        <w:t>Deben inclui</w:t>
      </w:r>
      <w:r>
        <w:rPr>
          <w:rFonts w:ascii="Times New Roman" w:hAnsi="Times New Roman"/>
          <w:sz w:val="24"/>
          <w:szCs w:val="24"/>
          <w:highlight w:val="yellow"/>
          <w:lang w:val="es-MX" w:eastAsia="ar-SA"/>
        </w:rPr>
        <w:t>r los contactos de su municipio</w:t>
      </w:r>
    </w:p>
    <w:tbl>
      <w:tblPr>
        <w:tblStyle w:val="TableGrid"/>
        <w:tblW w:w="0" w:type="auto"/>
        <w:tblLook w:val="04A0" w:firstRow="1" w:lastRow="0" w:firstColumn="1" w:lastColumn="0" w:noHBand="0" w:noVBand="1"/>
      </w:tblPr>
      <w:tblGrid>
        <w:gridCol w:w="4675"/>
        <w:gridCol w:w="4675"/>
      </w:tblGrid>
      <w:tr w:rsidR="00181567" w14:paraId="32C96A94" w14:textId="77777777" w:rsidTr="00181567">
        <w:tc>
          <w:tcPr>
            <w:tcW w:w="4675" w:type="dxa"/>
          </w:tcPr>
          <w:p w14:paraId="2E917027" w14:textId="2D0E1546" w:rsidR="00181567" w:rsidRPr="00181567" w:rsidRDefault="00181567" w:rsidP="00E05ECA">
            <w:pPr>
              <w:jc w:val="both"/>
              <w:rPr>
                <w:rFonts w:ascii="Times New Roman" w:hAnsi="Times New Roman"/>
                <w:b/>
                <w:sz w:val="24"/>
                <w:szCs w:val="24"/>
                <w:lang w:val="es-MX" w:eastAsia="ar-SA"/>
              </w:rPr>
            </w:pPr>
            <w:r w:rsidRPr="00181567">
              <w:rPr>
                <w:rFonts w:ascii="Times New Roman" w:hAnsi="Times New Roman"/>
                <w:b/>
                <w:sz w:val="24"/>
                <w:szCs w:val="24"/>
                <w:lang w:val="es-MX" w:eastAsia="ar-SA"/>
              </w:rPr>
              <w:t>Agencia/ persona</w:t>
            </w:r>
          </w:p>
        </w:tc>
        <w:tc>
          <w:tcPr>
            <w:tcW w:w="4675" w:type="dxa"/>
          </w:tcPr>
          <w:p w14:paraId="1C8844F0" w14:textId="0CD1A8AD" w:rsidR="00181567" w:rsidRPr="00181567" w:rsidRDefault="00181567" w:rsidP="00E05ECA">
            <w:pPr>
              <w:jc w:val="both"/>
              <w:rPr>
                <w:rFonts w:ascii="Times New Roman" w:hAnsi="Times New Roman"/>
                <w:b/>
                <w:sz w:val="24"/>
                <w:szCs w:val="24"/>
                <w:lang w:val="es-MX" w:eastAsia="ar-SA"/>
              </w:rPr>
            </w:pPr>
            <w:r w:rsidRPr="00181567">
              <w:rPr>
                <w:rFonts w:ascii="Times New Roman" w:hAnsi="Times New Roman"/>
                <w:b/>
                <w:sz w:val="24"/>
                <w:szCs w:val="24"/>
                <w:lang w:val="es-MX" w:eastAsia="ar-SA"/>
              </w:rPr>
              <w:t xml:space="preserve">Teléfono </w:t>
            </w:r>
          </w:p>
        </w:tc>
      </w:tr>
      <w:tr w:rsidR="00181567" w14:paraId="3094B529" w14:textId="77777777" w:rsidTr="00181567">
        <w:tc>
          <w:tcPr>
            <w:tcW w:w="4675" w:type="dxa"/>
          </w:tcPr>
          <w:p w14:paraId="740A7CDD" w14:textId="5A665C09" w:rsidR="00181567" w:rsidRDefault="00181567" w:rsidP="00181567">
            <w:pPr>
              <w:jc w:val="both"/>
              <w:rPr>
                <w:rFonts w:ascii="Times New Roman" w:hAnsi="Times New Roman"/>
                <w:sz w:val="24"/>
                <w:szCs w:val="24"/>
                <w:lang w:val="es-MX" w:eastAsia="ar-SA"/>
              </w:rPr>
            </w:pPr>
            <w:r>
              <w:rPr>
                <w:rFonts w:ascii="Times New Roman" w:hAnsi="Times New Roman"/>
                <w:sz w:val="24"/>
                <w:szCs w:val="24"/>
                <w:lang w:val="es-MX" w:eastAsia="ar-SA"/>
              </w:rPr>
              <w:t>Alcalde (</w:t>
            </w:r>
            <w:proofErr w:type="spellStart"/>
            <w:r>
              <w:rPr>
                <w:rFonts w:ascii="Times New Roman" w:hAnsi="Times New Roman"/>
                <w:sz w:val="24"/>
                <w:szCs w:val="24"/>
                <w:lang w:val="es-MX" w:eastAsia="ar-SA"/>
              </w:rPr>
              <w:t>sa</w:t>
            </w:r>
            <w:proofErr w:type="spellEnd"/>
            <w:r>
              <w:rPr>
                <w:rFonts w:ascii="Times New Roman" w:hAnsi="Times New Roman"/>
                <w:sz w:val="24"/>
                <w:szCs w:val="24"/>
                <w:lang w:val="es-MX" w:eastAsia="ar-SA"/>
              </w:rPr>
              <w:t>)</w:t>
            </w:r>
          </w:p>
        </w:tc>
        <w:tc>
          <w:tcPr>
            <w:tcW w:w="4675" w:type="dxa"/>
          </w:tcPr>
          <w:p w14:paraId="516526F7" w14:textId="77777777" w:rsidR="00181567" w:rsidRDefault="00181567" w:rsidP="00E05ECA">
            <w:pPr>
              <w:jc w:val="both"/>
              <w:rPr>
                <w:rFonts w:ascii="Times New Roman" w:hAnsi="Times New Roman"/>
                <w:sz w:val="24"/>
                <w:szCs w:val="24"/>
                <w:lang w:val="es-MX" w:eastAsia="ar-SA"/>
              </w:rPr>
            </w:pPr>
          </w:p>
        </w:tc>
      </w:tr>
      <w:tr w:rsidR="00181567" w14:paraId="569CBF68" w14:textId="77777777" w:rsidTr="00181567">
        <w:tc>
          <w:tcPr>
            <w:tcW w:w="4675" w:type="dxa"/>
          </w:tcPr>
          <w:p w14:paraId="53F6C128" w14:textId="2BCEC099"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de OMME</w:t>
            </w:r>
          </w:p>
        </w:tc>
        <w:tc>
          <w:tcPr>
            <w:tcW w:w="4675" w:type="dxa"/>
          </w:tcPr>
          <w:p w14:paraId="3C5CFE83" w14:textId="5FCDD93F" w:rsidR="00181567" w:rsidRDefault="00181567" w:rsidP="00E05ECA">
            <w:pPr>
              <w:jc w:val="both"/>
              <w:rPr>
                <w:rFonts w:ascii="Times New Roman" w:hAnsi="Times New Roman"/>
                <w:sz w:val="24"/>
                <w:szCs w:val="24"/>
                <w:lang w:val="es-MX" w:eastAsia="ar-SA"/>
              </w:rPr>
            </w:pPr>
          </w:p>
        </w:tc>
      </w:tr>
      <w:tr w:rsidR="003E0E2E" w14:paraId="6CF93973" w14:textId="77777777" w:rsidTr="00181567">
        <w:tc>
          <w:tcPr>
            <w:tcW w:w="4675" w:type="dxa"/>
          </w:tcPr>
          <w:p w14:paraId="62F6AD08" w14:textId="6FDDBFE0" w:rsidR="003E0E2E" w:rsidRDefault="003E0E2E" w:rsidP="00E05ECA">
            <w:pPr>
              <w:jc w:val="both"/>
              <w:rPr>
                <w:rFonts w:ascii="Times New Roman" w:hAnsi="Times New Roman"/>
                <w:sz w:val="24"/>
                <w:szCs w:val="24"/>
                <w:lang w:val="es-MX" w:eastAsia="ar-SA"/>
              </w:rPr>
            </w:pPr>
            <w:r>
              <w:rPr>
                <w:rFonts w:ascii="Times New Roman" w:hAnsi="Times New Roman"/>
                <w:sz w:val="24"/>
                <w:szCs w:val="24"/>
                <w:lang w:val="es-MX" w:eastAsia="ar-SA"/>
              </w:rPr>
              <w:t>Despacho OMME</w:t>
            </w:r>
          </w:p>
        </w:tc>
        <w:tc>
          <w:tcPr>
            <w:tcW w:w="4675" w:type="dxa"/>
          </w:tcPr>
          <w:p w14:paraId="2C58FD46" w14:textId="7714239E" w:rsidR="003E0E2E" w:rsidRDefault="003E0E2E" w:rsidP="00E05ECA">
            <w:pPr>
              <w:jc w:val="both"/>
              <w:rPr>
                <w:rFonts w:ascii="Times New Roman" w:hAnsi="Times New Roman"/>
                <w:sz w:val="24"/>
                <w:szCs w:val="24"/>
                <w:lang w:val="es-MX" w:eastAsia="ar-SA"/>
              </w:rPr>
            </w:pPr>
          </w:p>
        </w:tc>
      </w:tr>
      <w:tr w:rsidR="00181567" w14:paraId="3AF87D46" w14:textId="77777777" w:rsidTr="00181567">
        <w:tc>
          <w:tcPr>
            <w:tcW w:w="4675" w:type="dxa"/>
          </w:tcPr>
          <w:p w14:paraId="5667CE20" w14:textId="41CFEA36" w:rsidR="00181567" w:rsidRDefault="00181567" w:rsidP="00E05ECA">
            <w:pPr>
              <w:jc w:val="both"/>
              <w:rPr>
                <w:rFonts w:ascii="Times New Roman" w:hAnsi="Times New Roman"/>
                <w:sz w:val="24"/>
                <w:szCs w:val="24"/>
                <w:lang w:val="es-MX" w:eastAsia="ar-SA"/>
              </w:rPr>
            </w:pPr>
            <w:r>
              <w:rPr>
                <w:rFonts w:ascii="Times New Roman" w:hAnsi="Times New Roman"/>
                <w:sz w:val="24"/>
                <w:szCs w:val="24"/>
                <w:lang w:val="es-MX" w:eastAsia="ar-SA"/>
              </w:rPr>
              <w:t xml:space="preserve">Zona </w:t>
            </w:r>
            <w:r w:rsidRPr="00305545">
              <w:rPr>
                <w:rFonts w:ascii="Times New Roman" w:hAnsi="Times New Roman"/>
                <w:sz w:val="24"/>
                <w:szCs w:val="24"/>
                <w:highlight w:val="yellow"/>
                <w:lang w:val="es-MX" w:eastAsia="ar-SA"/>
              </w:rPr>
              <w:t>__</w:t>
            </w:r>
            <w:r>
              <w:rPr>
                <w:rFonts w:ascii="Times New Roman" w:hAnsi="Times New Roman"/>
                <w:sz w:val="24"/>
                <w:szCs w:val="24"/>
                <w:lang w:val="es-MX" w:eastAsia="ar-SA"/>
              </w:rPr>
              <w:t xml:space="preserve"> </w:t>
            </w:r>
            <w:r w:rsidRPr="00D84597">
              <w:rPr>
                <w:rFonts w:ascii="Times New Roman" w:hAnsi="Times New Roman"/>
                <w:sz w:val="24"/>
                <w:szCs w:val="24"/>
                <w:lang w:val="es-MX" w:eastAsia="ar-SA"/>
              </w:rPr>
              <w:t>AEMEAD</w:t>
            </w:r>
          </w:p>
        </w:tc>
        <w:tc>
          <w:tcPr>
            <w:tcW w:w="4675" w:type="dxa"/>
          </w:tcPr>
          <w:p w14:paraId="675B7731" w14:textId="77777777" w:rsidR="00181567" w:rsidRDefault="00181567" w:rsidP="00E05ECA">
            <w:pPr>
              <w:jc w:val="both"/>
              <w:rPr>
                <w:rFonts w:ascii="Times New Roman" w:hAnsi="Times New Roman"/>
                <w:sz w:val="24"/>
                <w:szCs w:val="24"/>
                <w:lang w:val="es-MX" w:eastAsia="ar-SA"/>
              </w:rPr>
            </w:pPr>
          </w:p>
        </w:tc>
      </w:tr>
      <w:tr w:rsidR="00181567" w14:paraId="294107D2" w14:textId="77777777" w:rsidTr="00181567">
        <w:tc>
          <w:tcPr>
            <w:tcW w:w="4675" w:type="dxa"/>
          </w:tcPr>
          <w:p w14:paraId="69EAC48A" w14:textId="492E2C26" w:rsidR="00181567" w:rsidRDefault="00181567" w:rsidP="00E05ECA">
            <w:pPr>
              <w:jc w:val="both"/>
              <w:rPr>
                <w:rFonts w:ascii="Times New Roman" w:hAnsi="Times New Roman"/>
                <w:sz w:val="24"/>
                <w:szCs w:val="24"/>
                <w:lang w:val="es-MX" w:eastAsia="ar-SA"/>
              </w:rPr>
            </w:pPr>
            <w:r>
              <w:rPr>
                <w:rFonts w:ascii="Times New Roman" w:hAnsi="Times New Roman"/>
                <w:sz w:val="24"/>
                <w:szCs w:val="24"/>
                <w:lang w:val="es-MX" w:eastAsia="ar-SA"/>
              </w:rPr>
              <w:t>Policía Municipal</w:t>
            </w:r>
          </w:p>
        </w:tc>
        <w:tc>
          <w:tcPr>
            <w:tcW w:w="4675" w:type="dxa"/>
          </w:tcPr>
          <w:p w14:paraId="6E82C15D" w14:textId="5AA76D84" w:rsidR="00181567" w:rsidRDefault="00181567" w:rsidP="00E05ECA">
            <w:pPr>
              <w:jc w:val="both"/>
              <w:rPr>
                <w:rFonts w:ascii="Times New Roman" w:hAnsi="Times New Roman"/>
                <w:sz w:val="24"/>
                <w:szCs w:val="24"/>
                <w:lang w:val="es-MX" w:eastAsia="ar-SA"/>
              </w:rPr>
            </w:pPr>
          </w:p>
        </w:tc>
      </w:tr>
      <w:tr w:rsidR="00181567" w14:paraId="001A5A56" w14:textId="77777777" w:rsidTr="00181567">
        <w:tc>
          <w:tcPr>
            <w:tcW w:w="4675" w:type="dxa"/>
          </w:tcPr>
          <w:p w14:paraId="3ED5C0A8" w14:textId="5236CA13"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Policía</w:t>
            </w:r>
            <w:r>
              <w:rPr>
                <w:rFonts w:ascii="Times New Roman" w:hAnsi="Times New Roman"/>
                <w:sz w:val="24"/>
                <w:szCs w:val="24"/>
                <w:lang w:val="es-MX" w:eastAsia="ar-SA"/>
              </w:rPr>
              <w:t xml:space="preserve"> Estatal</w:t>
            </w:r>
          </w:p>
        </w:tc>
        <w:tc>
          <w:tcPr>
            <w:tcW w:w="4675" w:type="dxa"/>
          </w:tcPr>
          <w:p w14:paraId="294CBDCE" w14:textId="77777777" w:rsidR="00181567" w:rsidRDefault="00181567" w:rsidP="00E05ECA">
            <w:pPr>
              <w:jc w:val="both"/>
              <w:rPr>
                <w:rFonts w:ascii="Times New Roman" w:hAnsi="Times New Roman"/>
                <w:sz w:val="24"/>
                <w:szCs w:val="24"/>
                <w:lang w:val="es-MX" w:eastAsia="ar-SA"/>
              </w:rPr>
            </w:pPr>
          </w:p>
        </w:tc>
      </w:tr>
      <w:tr w:rsidR="00181567" w14:paraId="4D60A67A" w14:textId="77777777" w:rsidTr="00181567">
        <w:tc>
          <w:tcPr>
            <w:tcW w:w="4675" w:type="dxa"/>
          </w:tcPr>
          <w:p w14:paraId="0E084832" w14:textId="79B4A5FB"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Bomberos</w:t>
            </w:r>
          </w:p>
        </w:tc>
        <w:tc>
          <w:tcPr>
            <w:tcW w:w="4675" w:type="dxa"/>
          </w:tcPr>
          <w:p w14:paraId="6EC66D6B" w14:textId="77777777" w:rsidR="00181567" w:rsidRDefault="00181567" w:rsidP="00E05ECA">
            <w:pPr>
              <w:jc w:val="both"/>
              <w:rPr>
                <w:rFonts w:ascii="Times New Roman" w:hAnsi="Times New Roman"/>
                <w:sz w:val="24"/>
                <w:szCs w:val="24"/>
                <w:lang w:val="es-MX" w:eastAsia="ar-SA"/>
              </w:rPr>
            </w:pPr>
          </w:p>
        </w:tc>
      </w:tr>
      <w:tr w:rsidR="00181567" w14:paraId="7CF3AA3E" w14:textId="77777777" w:rsidTr="00181567">
        <w:tc>
          <w:tcPr>
            <w:tcW w:w="4675" w:type="dxa"/>
          </w:tcPr>
          <w:p w14:paraId="0FDF6513" w14:textId="31C646AC"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Obras Públicas</w:t>
            </w:r>
            <w:r w:rsidR="004A6EC9">
              <w:rPr>
                <w:rFonts w:ascii="Times New Roman" w:hAnsi="Times New Roman"/>
                <w:sz w:val="24"/>
                <w:szCs w:val="24"/>
                <w:lang w:val="es-MX" w:eastAsia="ar-SA"/>
              </w:rPr>
              <w:t xml:space="preserve"> Municipal</w:t>
            </w:r>
          </w:p>
        </w:tc>
        <w:tc>
          <w:tcPr>
            <w:tcW w:w="4675" w:type="dxa"/>
          </w:tcPr>
          <w:p w14:paraId="083539B6" w14:textId="64214A60" w:rsidR="00181567" w:rsidRDefault="00181567" w:rsidP="00E05ECA">
            <w:pPr>
              <w:jc w:val="both"/>
              <w:rPr>
                <w:rFonts w:ascii="Times New Roman" w:hAnsi="Times New Roman"/>
                <w:sz w:val="24"/>
                <w:szCs w:val="24"/>
                <w:lang w:val="es-MX" w:eastAsia="ar-SA"/>
              </w:rPr>
            </w:pPr>
          </w:p>
        </w:tc>
      </w:tr>
      <w:tr w:rsidR="00181567" w:rsidRPr="002F1174" w14:paraId="6F5438CE" w14:textId="77777777" w:rsidTr="00181567">
        <w:tc>
          <w:tcPr>
            <w:tcW w:w="4675" w:type="dxa"/>
          </w:tcPr>
          <w:p w14:paraId="2AD71665" w14:textId="494597EB" w:rsidR="00181567" w:rsidRDefault="00181567" w:rsidP="00F967FD">
            <w:pPr>
              <w:jc w:val="both"/>
              <w:rPr>
                <w:rFonts w:ascii="Times New Roman" w:hAnsi="Times New Roman"/>
                <w:sz w:val="24"/>
                <w:szCs w:val="24"/>
                <w:lang w:val="es-MX" w:eastAsia="ar-SA"/>
              </w:rPr>
            </w:pPr>
            <w:r>
              <w:rPr>
                <w:rFonts w:ascii="Times New Roman" w:hAnsi="Times New Roman"/>
                <w:sz w:val="24"/>
                <w:szCs w:val="24"/>
                <w:lang w:val="es-MX" w:eastAsia="ar-SA"/>
              </w:rPr>
              <w:t xml:space="preserve">Escuela </w:t>
            </w:r>
            <w:r w:rsidR="00F967FD" w:rsidRPr="00F967FD">
              <w:rPr>
                <w:rFonts w:ascii="Times New Roman" w:hAnsi="Times New Roman"/>
                <w:sz w:val="24"/>
                <w:szCs w:val="24"/>
                <w:highlight w:val="yellow"/>
                <w:lang w:val="es-MX" w:eastAsia="ar-SA"/>
              </w:rPr>
              <w:t>en zona de desalojo</w:t>
            </w:r>
          </w:p>
        </w:tc>
        <w:tc>
          <w:tcPr>
            <w:tcW w:w="4675" w:type="dxa"/>
          </w:tcPr>
          <w:p w14:paraId="1882DC90" w14:textId="77777777" w:rsidR="00181567" w:rsidRDefault="00181567" w:rsidP="00E05ECA">
            <w:pPr>
              <w:jc w:val="both"/>
              <w:rPr>
                <w:rFonts w:ascii="Times New Roman" w:hAnsi="Times New Roman"/>
                <w:sz w:val="24"/>
                <w:szCs w:val="24"/>
                <w:lang w:val="es-MX" w:eastAsia="ar-SA"/>
              </w:rPr>
            </w:pPr>
          </w:p>
        </w:tc>
      </w:tr>
      <w:tr w:rsidR="00181567" w:rsidRPr="002F1174" w14:paraId="4FC1EC00" w14:textId="77777777" w:rsidTr="00181567">
        <w:tc>
          <w:tcPr>
            <w:tcW w:w="4675" w:type="dxa"/>
          </w:tcPr>
          <w:p w14:paraId="0D143565" w14:textId="1E80CC1A" w:rsidR="00181567" w:rsidRDefault="00181567" w:rsidP="00F967FD">
            <w:pPr>
              <w:jc w:val="both"/>
              <w:rPr>
                <w:rFonts w:ascii="Times New Roman" w:hAnsi="Times New Roman"/>
                <w:sz w:val="24"/>
                <w:szCs w:val="24"/>
                <w:lang w:val="es-MX" w:eastAsia="ar-SA"/>
              </w:rPr>
            </w:pPr>
            <w:r>
              <w:rPr>
                <w:rFonts w:ascii="Times New Roman" w:hAnsi="Times New Roman"/>
                <w:sz w:val="24"/>
                <w:szCs w:val="24"/>
                <w:lang w:val="es-MX" w:eastAsia="ar-SA"/>
              </w:rPr>
              <w:t>Escuela</w:t>
            </w:r>
            <w:r w:rsidR="00F967FD" w:rsidRPr="00F967FD">
              <w:rPr>
                <w:rFonts w:ascii="Times New Roman" w:hAnsi="Times New Roman"/>
                <w:sz w:val="24"/>
                <w:szCs w:val="24"/>
                <w:highlight w:val="yellow"/>
                <w:lang w:val="es-MX" w:eastAsia="ar-SA"/>
              </w:rPr>
              <w:t xml:space="preserve"> en zona de desalojo</w:t>
            </w:r>
            <w:r w:rsidR="00F967FD">
              <w:rPr>
                <w:rFonts w:ascii="Times New Roman" w:hAnsi="Times New Roman"/>
                <w:sz w:val="24"/>
                <w:szCs w:val="24"/>
                <w:lang w:val="es-MX" w:eastAsia="ar-SA"/>
              </w:rPr>
              <w:t xml:space="preserve"> </w:t>
            </w:r>
          </w:p>
        </w:tc>
        <w:tc>
          <w:tcPr>
            <w:tcW w:w="4675" w:type="dxa"/>
          </w:tcPr>
          <w:p w14:paraId="5B510F39" w14:textId="77777777" w:rsidR="00181567" w:rsidRDefault="00181567" w:rsidP="00E05ECA">
            <w:pPr>
              <w:jc w:val="both"/>
              <w:rPr>
                <w:rFonts w:ascii="Times New Roman" w:hAnsi="Times New Roman"/>
                <w:sz w:val="24"/>
                <w:szCs w:val="24"/>
                <w:lang w:val="es-MX" w:eastAsia="ar-SA"/>
              </w:rPr>
            </w:pPr>
          </w:p>
        </w:tc>
      </w:tr>
      <w:tr w:rsidR="00181567" w14:paraId="122158B1" w14:textId="77777777" w:rsidTr="00181567">
        <w:tc>
          <w:tcPr>
            <w:tcW w:w="4675" w:type="dxa"/>
          </w:tcPr>
          <w:p w14:paraId="5D87A439" w14:textId="7E7EA179"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Agencia Estatal para el Manejo de Emergencias y Administración de Desastres de Puerto Rico</w:t>
            </w:r>
          </w:p>
        </w:tc>
        <w:tc>
          <w:tcPr>
            <w:tcW w:w="4675" w:type="dxa"/>
          </w:tcPr>
          <w:p w14:paraId="37B411F3" w14:textId="055A98B5"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787-724-0124</w:t>
            </w:r>
          </w:p>
        </w:tc>
      </w:tr>
      <w:tr w:rsidR="00181567" w14:paraId="41BFBF16" w14:textId="77777777" w:rsidTr="00181567">
        <w:tc>
          <w:tcPr>
            <w:tcW w:w="4675" w:type="dxa"/>
          </w:tcPr>
          <w:p w14:paraId="245447BC" w14:textId="6B49E711"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lastRenderedPageBreak/>
              <w:t>Oficina de Meteorología, Servicio Nacional de Meteorología en San Juan</w:t>
            </w:r>
          </w:p>
        </w:tc>
        <w:tc>
          <w:tcPr>
            <w:tcW w:w="4675" w:type="dxa"/>
          </w:tcPr>
          <w:p w14:paraId="5050AB12" w14:textId="0B1F818D"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787-253-4501, Facsímile 787-253-7802</w:t>
            </w:r>
          </w:p>
        </w:tc>
      </w:tr>
      <w:tr w:rsidR="00181567" w14:paraId="0D28C1D3" w14:textId="77777777" w:rsidTr="00181567">
        <w:tc>
          <w:tcPr>
            <w:tcW w:w="4675" w:type="dxa"/>
          </w:tcPr>
          <w:p w14:paraId="741277E5" w14:textId="248C78A2"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Red Sísmica de Puerto Rico</w:t>
            </w:r>
          </w:p>
        </w:tc>
        <w:tc>
          <w:tcPr>
            <w:tcW w:w="4675" w:type="dxa"/>
          </w:tcPr>
          <w:p w14:paraId="038E8248" w14:textId="5280B5D0" w:rsidR="00181567" w:rsidRDefault="00181567" w:rsidP="00181567">
            <w:pPr>
              <w:jc w:val="both"/>
              <w:rPr>
                <w:rFonts w:ascii="Times New Roman" w:hAnsi="Times New Roman"/>
                <w:sz w:val="24"/>
                <w:szCs w:val="24"/>
                <w:lang w:val="es-MX" w:eastAsia="ar-SA"/>
              </w:rPr>
            </w:pPr>
            <w:r w:rsidRPr="00D84597">
              <w:rPr>
                <w:rFonts w:ascii="Times New Roman" w:hAnsi="Times New Roman"/>
                <w:sz w:val="24"/>
                <w:szCs w:val="24"/>
                <w:lang w:val="es-MX" w:eastAsia="ar-SA"/>
              </w:rPr>
              <w:t>787-833-8433, Facsímile 787-265-1684</w:t>
            </w:r>
          </w:p>
        </w:tc>
      </w:tr>
      <w:tr w:rsidR="00181567" w14:paraId="1A7FFD6B" w14:textId="77777777" w:rsidTr="00181567">
        <w:tc>
          <w:tcPr>
            <w:tcW w:w="4675" w:type="dxa"/>
          </w:tcPr>
          <w:p w14:paraId="6FA081EF" w14:textId="1AFDFF6E"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Personal 24 horas, Red Sísmica de Puerto Rico, Varía Según Turno</w:t>
            </w:r>
          </w:p>
        </w:tc>
        <w:tc>
          <w:tcPr>
            <w:tcW w:w="4675" w:type="dxa"/>
          </w:tcPr>
          <w:p w14:paraId="7BA59632" w14:textId="4471812C"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787-833-8433</w:t>
            </w:r>
          </w:p>
        </w:tc>
      </w:tr>
      <w:tr w:rsidR="00181567" w14:paraId="5DC3662A" w14:textId="77777777" w:rsidTr="00181567">
        <w:tc>
          <w:tcPr>
            <w:tcW w:w="4675" w:type="dxa"/>
          </w:tcPr>
          <w:p w14:paraId="3B29B216" w14:textId="273229D5"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Centro Nacional de Alerta de Tsunamis, SNM, NOAA</w:t>
            </w:r>
          </w:p>
        </w:tc>
        <w:tc>
          <w:tcPr>
            <w:tcW w:w="4675" w:type="dxa"/>
          </w:tcPr>
          <w:p w14:paraId="49A1C305" w14:textId="3FCF7853"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1-907-745-4212</w:t>
            </w:r>
          </w:p>
        </w:tc>
      </w:tr>
      <w:tr w:rsidR="00181567" w14:paraId="47BDD27E" w14:textId="77777777" w:rsidTr="00181567">
        <w:tc>
          <w:tcPr>
            <w:tcW w:w="4675" w:type="dxa"/>
          </w:tcPr>
          <w:p w14:paraId="2C3340CF" w14:textId="3EB84E3F"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Centro de Alerta de Tsunamis del Pacífico, SNM, NOAA</w:t>
            </w:r>
          </w:p>
        </w:tc>
        <w:tc>
          <w:tcPr>
            <w:tcW w:w="4675" w:type="dxa"/>
          </w:tcPr>
          <w:p w14:paraId="454A2016" w14:textId="3F9EA3F3" w:rsidR="00181567" w:rsidRDefault="00F967FD" w:rsidP="00E05ECA">
            <w:pPr>
              <w:jc w:val="both"/>
              <w:rPr>
                <w:rFonts w:ascii="Times New Roman" w:hAnsi="Times New Roman"/>
                <w:sz w:val="24"/>
                <w:szCs w:val="24"/>
                <w:lang w:val="es-MX" w:eastAsia="ar-SA"/>
              </w:rPr>
            </w:pPr>
            <w:r>
              <w:rPr>
                <w:rFonts w:ascii="Times New Roman" w:hAnsi="Times New Roman"/>
                <w:sz w:val="24"/>
                <w:szCs w:val="24"/>
                <w:lang w:val="es-MX" w:eastAsia="ar-SA"/>
              </w:rPr>
              <w:t>1-808-725-6380</w:t>
            </w:r>
          </w:p>
        </w:tc>
      </w:tr>
      <w:tr w:rsidR="00181567" w14:paraId="37607307" w14:textId="77777777" w:rsidTr="00181567">
        <w:tc>
          <w:tcPr>
            <w:tcW w:w="4675" w:type="dxa"/>
          </w:tcPr>
          <w:p w14:paraId="58411832" w14:textId="64C4897D"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Programa de Alerta de Tsunamis del Caribe, Servicio Nacional de Meteorología- NOAA</w:t>
            </w:r>
          </w:p>
        </w:tc>
        <w:tc>
          <w:tcPr>
            <w:tcW w:w="4675" w:type="dxa"/>
          </w:tcPr>
          <w:p w14:paraId="544A09A2" w14:textId="4D503A13"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787-833-8433, Cel.787-249-8307</w:t>
            </w:r>
          </w:p>
        </w:tc>
      </w:tr>
      <w:tr w:rsidR="00181567" w14:paraId="22744427" w14:textId="77777777" w:rsidTr="00181567">
        <w:tc>
          <w:tcPr>
            <w:tcW w:w="4675" w:type="dxa"/>
          </w:tcPr>
          <w:p w14:paraId="0A29B1F5" w14:textId="60D1D5B2"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Servicio Geológico de los Estados Unidos (USGS por sus siglas en inglés</w:t>
            </w:r>
          </w:p>
        </w:tc>
        <w:tc>
          <w:tcPr>
            <w:tcW w:w="4675" w:type="dxa"/>
          </w:tcPr>
          <w:p w14:paraId="7C9CB262" w14:textId="7918BA4D"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1-303-273-8500</w:t>
            </w:r>
          </w:p>
        </w:tc>
      </w:tr>
      <w:tr w:rsidR="00181567" w14:paraId="38CC35CE" w14:textId="77777777" w:rsidTr="00181567">
        <w:tc>
          <w:tcPr>
            <w:tcW w:w="4675" w:type="dxa"/>
          </w:tcPr>
          <w:p w14:paraId="61674B08" w14:textId="77777777" w:rsidR="00181567" w:rsidRDefault="00181567" w:rsidP="00E05ECA">
            <w:pPr>
              <w:jc w:val="both"/>
              <w:rPr>
                <w:rFonts w:ascii="Times New Roman" w:hAnsi="Times New Roman"/>
                <w:sz w:val="24"/>
                <w:szCs w:val="24"/>
                <w:lang w:val="es-MX" w:eastAsia="ar-SA"/>
              </w:rPr>
            </w:pPr>
          </w:p>
        </w:tc>
        <w:tc>
          <w:tcPr>
            <w:tcW w:w="4675" w:type="dxa"/>
          </w:tcPr>
          <w:p w14:paraId="52B65AF4" w14:textId="77777777" w:rsidR="00181567" w:rsidRDefault="00181567" w:rsidP="00E05ECA">
            <w:pPr>
              <w:jc w:val="both"/>
              <w:rPr>
                <w:rFonts w:ascii="Times New Roman" w:hAnsi="Times New Roman"/>
                <w:sz w:val="24"/>
                <w:szCs w:val="24"/>
                <w:lang w:val="es-MX" w:eastAsia="ar-SA"/>
              </w:rPr>
            </w:pPr>
          </w:p>
        </w:tc>
      </w:tr>
    </w:tbl>
    <w:p w14:paraId="78692000" w14:textId="77777777" w:rsidR="00294EE8" w:rsidRPr="00D84597" w:rsidRDefault="00294EE8" w:rsidP="00E05ECA">
      <w:pPr>
        <w:jc w:val="both"/>
        <w:rPr>
          <w:rFonts w:ascii="Times New Roman" w:hAnsi="Times New Roman"/>
          <w:sz w:val="24"/>
          <w:szCs w:val="24"/>
          <w:lang w:val="es-MX" w:eastAsia="ar-SA"/>
        </w:rPr>
      </w:pPr>
    </w:p>
    <w:p w14:paraId="6A603F86" w14:textId="253E6B01" w:rsidR="00632BE7" w:rsidRPr="00D84597" w:rsidRDefault="00F967FD" w:rsidP="00524E50">
      <w:pPr>
        <w:pStyle w:val="Heading1"/>
        <w:rPr>
          <w:rFonts w:ascii="Times New Roman" w:hAnsi="Times New Roman" w:cs="Times New Roman"/>
        </w:rPr>
      </w:pPr>
      <w:bookmarkStart w:id="10" w:name="_Toc455045089"/>
      <w:r>
        <w:rPr>
          <w:rFonts w:ascii="Times New Roman" w:hAnsi="Times New Roman" w:cs="Times New Roman"/>
        </w:rPr>
        <w:t>P</w:t>
      </w:r>
      <w:r w:rsidR="00632BE7" w:rsidRPr="00D84597">
        <w:rPr>
          <w:rFonts w:ascii="Times New Roman" w:hAnsi="Times New Roman" w:cs="Times New Roman"/>
        </w:rPr>
        <w:t>REPARACI</w:t>
      </w:r>
      <w:r w:rsidR="004E1F76" w:rsidRPr="00D84597">
        <w:rPr>
          <w:rFonts w:ascii="Times New Roman" w:hAnsi="Times New Roman" w:cs="Times New Roman"/>
        </w:rPr>
        <w:t>Ó</w:t>
      </w:r>
      <w:r w:rsidR="00632BE7" w:rsidRPr="00D84597">
        <w:rPr>
          <w:rFonts w:ascii="Times New Roman" w:hAnsi="Times New Roman" w:cs="Times New Roman"/>
        </w:rPr>
        <w:t>N</w:t>
      </w:r>
      <w:bookmarkEnd w:id="10"/>
    </w:p>
    <w:p w14:paraId="0971F809" w14:textId="535126A8" w:rsidR="006C6EA4" w:rsidRPr="00D84597" w:rsidRDefault="005302FC" w:rsidP="00253121">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 xml:space="preserve">Se denomina preparación a todas aquellas medidas y actividades que se realicen con anticipación para poder tener una respuesta efectiva ante el impacto de algún peligro. En el caso de un tsunami es importante detallar cuales son los procedimientos de </w:t>
      </w:r>
      <w:r w:rsidR="00C14501" w:rsidRPr="00D84597">
        <w:rPr>
          <w:rFonts w:ascii="Times New Roman" w:hAnsi="Times New Roman"/>
          <w:sz w:val="24"/>
          <w:szCs w:val="24"/>
          <w:lang w:val="es-MX"/>
        </w:rPr>
        <w:t>respuesta</w:t>
      </w:r>
      <w:r w:rsidRPr="00D84597">
        <w:rPr>
          <w:rFonts w:ascii="Times New Roman" w:hAnsi="Times New Roman"/>
          <w:sz w:val="24"/>
          <w:szCs w:val="24"/>
          <w:lang w:val="es-MX"/>
        </w:rPr>
        <w:t xml:space="preserve"> del </w:t>
      </w:r>
      <w:r w:rsidR="00737B71" w:rsidRPr="009C5689">
        <w:rPr>
          <w:rFonts w:ascii="Times New Roman" w:hAnsi="Times New Roman"/>
          <w:sz w:val="24"/>
          <w:szCs w:val="24"/>
          <w:lang w:val="es-MX"/>
        </w:rPr>
        <w:t>municipio</w:t>
      </w:r>
      <w:r w:rsidRPr="00D84597">
        <w:rPr>
          <w:rFonts w:ascii="Times New Roman" w:hAnsi="Times New Roman"/>
          <w:sz w:val="24"/>
          <w:szCs w:val="24"/>
          <w:lang w:val="es-MX"/>
        </w:rPr>
        <w:t xml:space="preserve"> ante un aviso</w:t>
      </w:r>
      <w:r w:rsidR="00250FB7" w:rsidRPr="00D84597">
        <w:rPr>
          <w:rFonts w:ascii="Times New Roman" w:hAnsi="Times New Roman"/>
          <w:sz w:val="24"/>
          <w:szCs w:val="24"/>
          <w:lang w:val="es-MX"/>
        </w:rPr>
        <w:t xml:space="preserve"> y advertencia</w:t>
      </w:r>
      <w:r w:rsidRPr="00D84597">
        <w:rPr>
          <w:rFonts w:ascii="Times New Roman" w:hAnsi="Times New Roman"/>
          <w:sz w:val="24"/>
          <w:szCs w:val="24"/>
          <w:lang w:val="es-MX"/>
        </w:rPr>
        <w:t xml:space="preserve"> de tsunami para Puerto Rico e Islas Vírgenes</w:t>
      </w:r>
      <w:r w:rsidR="006C6EA4" w:rsidRPr="00D84597">
        <w:rPr>
          <w:rFonts w:ascii="Times New Roman" w:hAnsi="Times New Roman"/>
          <w:sz w:val="24"/>
          <w:szCs w:val="24"/>
          <w:lang w:val="es-MX"/>
        </w:rPr>
        <w:t>.</w:t>
      </w:r>
    </w:p>
    <w:p w14:paraId="5EDED1B8" w14:textId="099B99D5" w:rsidR="00FD609B" w:rsidRPr="00D84597" w:rsidRDefault="00FD609B" w:rsidP="00FD609B">
      <w:pPr>
        <w:pStyle w:val="Heading2"/>
        <w:numPr>
          <w:ilvl w:val="0"/>
          <w:numId w:val="29"/>
        </w:numPr>
        <w:rPr>
          <w:rFonts w:ascii="Times New Roman" w:hAnsi="Times New Roman" w:cs="Times New Roman"/>
          <w:color w:val="auto"/>
          <w:lang w:val="es-MX"/>
        </w:rPr>
      </w:pPr>
      <w:bookmarkStart w:id="11" w:name="_Toc455045090"/>
      <w:r w:rsidRPr="00D84597">
        <w:rPr>
          <w:rFonts w:ascii="Times New Roman" w:hAnsi="Times New Roman" w:cs="Times New Roman"/>
          <w:color w:val="auto"/>
          <w:lang w:val="es-MX"/>
        </w:rPr>
        <w:t xml:space="preserve">Mapa de </w:t>
      </w:r>
      <w:r>
        <w:rPr>
          <w:rFonts w:ascii="Times New Roman" w:hAnsi="Times New Roman" w:cs="Times New Roman"/>
          <w:color w:val="auto"/>
          <w:lang w:val="es-MX"/>
        </w:rPr>
        <w:t xml:space="preserve">desalojo por tsunami </w:t>
      </w:r>
      <w:r w:rsidRPr="00D84597">
        <w:rPr>
          <w:rFonts w:ascii="Times New Roman" w:hAnsi="Times New Roman" w:cs="Times New Roman"/>
          <w:color w:val="auto"/>
          <w:lang w:val="es-MX"/>
        </w:rPr>
        <w:t>del municipio</w:t>
      </w:r>
      <w:r>
        <w:rPr>
          <w:rFonts w:ascii="Times New Roman" w:hAnsi="Times New Roman" w:cs="Times New Roman"/>
          <w:color w:val="auto"/>
          <w:lang w:val="es-MX"/>
        </w:rPr>
        <w:t xml:space="preserve"> (PREP 1)</w:t>
      </w:r>
      <w:bookmarkEnd w:id="11"/>
    </w:p>
    <w:p w14:paraId="2520794E" w14:textId="441CDDFC" w:rsidR="00FD609B" w:rsidRPr="00A21B0E" w:rsidRDefault="00FD609B" w:rsidP="00FD609B">
      <w:pPr>
        <w:ind w:left="720"/>
        <w:jc w:val="both"/>
        <w:rPr>
          <w:rFonts w:ascii="Times New Roman" w:hAnsi="Times New Roman"/>
          <w:sz w:val="24"/>
          <w:szCs w:val="24"/>
          <w:lang w:val="es-MX" w:eastAsia="ar-SA"/>
        </w:rPr>
      </w:pPr>
      <w:r w:rsidRPr="00D84597">
        <w:rPr>
          <w:rFonts w:ascii="Times New Roman" w:hAnsi="Times New Roman"/>
          <w:sz w:val="24"/>
          <w:szCs w:val="24"/>
          <w:lang w:val="es-MX" w:eastAsia="ar-SA"/>
        </w:rPr>
        <w:t xml:space="preserve">Como parte del </w:t>
      </w:r>
      <w:r w:rsidR="007A57BA">
        <w:rPr>
          <w:rFonts w:ascii="Times New Roman" w:hAnsi="Times New Roman"/>
          <w:sz w:val="24"/>
          <w:szCs w:val="24"/>
          <w:lang w:val="es-MX" w:eastAsia="ar-SA"/>
        </w:rPr>
        <w:t xml:space="preserve">PR-NTHM, </w:t>
      </w:r>
      <w:r w:rsidRPr="00D84597">
        <w:rPr>
          <w:rFonts w:ascii="Times New Roman" w:hAnsi="Times New Roman"/>
          <w:sz w:val="24"/>
          <w:szCs w:val="24"/>
          <w:lang w:val="es-MX" w:eastAsia="ar-SA"/>
        </w:rPr>
        <w:t xml:space="preserve">la Red Sísmica de Puerto Rico desarrolló unos mapas de </w:t>
      </w:r>
      <w:r>
        <w:rPr>
          <w:rFonts w:ascii="Times New Roman" w:hAnsi="Times New Roman"/>
          <w:sz w:val="24"/>
          <w:szCs w:val="24"/>
          <w:lang w:val="es-MX" w:eastAsia="ar-SA"/>
        </w:rPr>
        <w:t xml:space="preserve">desalojo </w:t>
      </w:r>
      <w:r w:rsidRPr="00D84597">
        <w:rPr>
          <w:rFonts w:ascii="Times New Roman" w:hAnsi="Times New Roman"/>
          <w:sz w:val="24"/>
          <w:szCs w:val="24"/>
          <w:lang w:val="es-MX" w:eastAsia="ar-SA"/>
        </w:rPr>
        <w:t>para los municipios costeros de la Isla.</w:t>
      </w:r>
      <w:r>
        <w:rPr>
          <w:rFonts w:ascii="Times New Roman" w:hAnsi="Times New Roman"/>
          <w:sz w:val="24"/>
          <w:szCs w:val="24"/>
          <w:lang w:val="es-MX" w:eastAsia="ar-SA"/>
        </w:rPr>
        <w:t xml:space="preserve"> </w:t>
      </w:r>
      <w:r w:rsidRPr="00D84597">
        <w:rPr>
          <w:rFonts w:ascii="Times New Roman" w:hAnsi="Times New Roman"/>
          <w:sz w:val="24"/>
          <w:szCs w:val="24"/>
          <w:lang w:val="es-MX" w:eastAsia="ar-SA"/>
        </w:rPr>
        <w:t>Los mapas de</w:t>
      </w:r>
      <w:r>
        <w:rPr>
          <w:rFonts w:ascii="Times New Roman" w:hAnsi="Times New Roman"/>
          <w:sz w:val="24"/>
          <w:szCs w:val="24"/>
          <w:lang w:val="es-MX" w:eastAsia="ar-SA"/>
        </w:rPr>
        <w:t xml:space="preserve"> </w:t>
      </w:r>
      <w:r w:rsidRPr="00D84597">
        <w:rPr>
          <w:rFonts w:ascii="Times New Roman" w:hAnsi="Times New Roman"/>
          <w:sz w:val="24"/>
          <w:szCs w:val="24"/>
          <w:lang w:val="es-MX" w:eastAsia="ar-SA"/>
        </w:rPr>
        <w:t xml:space="preserve">desalojo están disponibles en: </w:t>
      </w:r>
      <w:hyperlink r:id="rId16" w:history="1">
        <w:r w:rsidR="006807CD" w:rsidRPr="00A33776">
          <w:rPr>
            <w:rStyle w:val="Hyperlink"/>
            <w:lang w:val="es-PR"/>
          </w:rPr>
          <w:t>http://redsismica.uprm.edu/Spanish/tsunami/programatsunami/prc/maps/todos.php</w:t>
        </w:r>
      </w:hyperlink>
      <w:r w:rsidR="006807CD">
        <w:rPr>
          <w:lang w:val="es-PR"/>
        </w:rPr>
        <w:t xml:space="preserve">. </w:t>
      </w:r>
      <w:r>
        <w:rPr>
          <w:rStyle w:val="Hyperlink"/>
          <w:rFonts w:ascii="Times New Roman" w:hAnsi="Times New Roman"/>
          <w:color w:val="auto"/>
          <w:sz w:val="24"/>
          <w:szCs w:val="24"/>
          <w:u w:val="none"/>
          <w:lang w:val="es-MX" w:eastAsia="ar-SA"/>
        </w:rPr>
        <w:t>El área sombreada amarilla representa la zona de desalojo recomendada, la verde es la zona fuera de la zona de desalojo a donde debe dirigirse la comunidad, los puntos rojos marcados en A indican los lugares de asamblea a donde deben dirigirse las personas luego de salir de la zona de desalojo y los demás símbolos indican la ubicación de las sirenas, hospitales, escuelas, playas, hoteles, marina, etc.</w:t>
      </w:r>
    </w:p>
    <w:p w14:paraId="69DA69AB" w14:textId="4C2526B0" w:rsidR="00FD609B" w:rsidRDefault="00FD609B" w:rsidP="00FD609B">
      <w:pPr>
        <w:ind w:left="720"/>
        <w:rPr>
          <w:rFonts w:ascii="Times New Roman" w:hAnsi="Times New Roman"/>
          <w:sz w:val="24"/>
          <w:szCs w:val="24"/>
          <w:lang w:val="es-MX" w:eastAsia="ar-SA"/>
        </w:rPr>
      </w:pPr>
      <w:r w:rsidRPr="00D84597">
        <w:rPr>
          <w:rFonts w:ascii="Times New Roman" w:hAnsi="Times New Roman"/>
          <w:sz w:val="24"/>
          <w:szCs w:val="24"/>
          <w:highlight w:val="yellow"/>
          <w:lang w:val="es-MX" w:eastAsia="ar-SA"/>
        </w:rPr>
        <w:t xml:space="preserve">A </w:t>
      </w:r>
      <w:r w:rsidR="00F128D0" w:rsidRPr="00D84597">
        <w:rPr>
          <w:rFonts w:ascii="Times New Roman" w:hAnsi="Times New Roman"/>
          <w:sz w:val="24"/>
          <w:szCs w:val="24"/>
          <w:highlight w:val="yellow"/>
          <w:lang w:val="es-MX" w:eastAsia="ar-SA"/>
        </w:rPr>
        <w:t>continuación,</w:t>
      </w:r>
      <w:r w:rsidRPr="00D84597">
        <w:rPr>
          <w:rFonts w:ascii="Times New Roman" w:hAnsi="Times New Roman"/>
          <w:sz w:val="24"/>
          <w:szCs w:val="24"/>
          <w:highlight w:val="yellow"/>
          <w:lang w:val="es-MX" w:eastAsia="ar-SA"/>
        </w:rPr>
        <w:t xml:space="preserve"> ejemplo de los mapas que debe incluir:</w:t>
      </w:r>
      <w:r>
        <w:rPr>
          <w:rFonts w:ascii="Times New Roman" w:hAnsi="Times New Roman"/>
          <w:sz w:val="24"/>
          <w:szCs w:val="24"/>
          <w:lang w:val="es-MX" w:eastAsia="ar-SA"/>
        </w:rPr>
        <w:t xml:space="preserve"> </w:t>
      </w:r>
      <w:r w:rsidRPr="00457248">
        <w:rPr>
          <w:rFonts w:ascii="Times New Roman" w:hAnsi="Times New Roman"/>
          <w:sz w:val="24"/>
          <w:szCs w:val="24"/>
          <w:highlight w:val="yellow"/>
          <w:lang w:val="es-MX" w:eastAsia="ar-SA"/>
        </w:rPr>
        <w:t>(Debe ser el mapa oficial y aprobado por el alcalde)</w:t>
      </w:r>
    </w:p>
    <w:p w14:paraId="64E8E995" w14:textId="77777777" w:rsidR="00FD609B" w:rsidRPr="00072630" w:rsidRDefault="00FD609B" w:rsidP="00FD609B">
      <w:pPr>
        <w:ind w:left="720"/>
        <w:rPr>
          <w:rFonts w:ascii="Times New Roman" w:hAnsi="Times New Roman"/>
          <w:sz w:val="24"/>
          <w:szCs w:val="24"/>
          <w:lang w:val="es-MX"/>
        </w:rPr>
      </w:pPr>
      <w:r>
        <w:rPr>
          <w:noProof/>
          <w:lang w:val="es-PR" w:eastAsia="es-PR"/>
        </w:rPr>
        <w:lastRenderedPageBreak/>
        <w:drawing>
          <wp:inline distT="0" distB="0" distL="0" distR="0" wp14:anchorId="3AB58A47" wp14:editId="61868F4C">
            <wp:extent cx="5943600" cy="3845560"/>
            <wp:effectExtent l="0" t="0" r="0" b="2540"/>
            <wp:docPr id="5" name="Picture 5" descr="http://redsismica.uprm.edu/Spanish/tsunami/mapa/info/anasco/an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dsismica.uprm.edu/Spanish/tsunami/mapa/info/anasco/anasc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845560"/>
                    </a:xfrm>
                    <a:prstGeom prst="rect">
                      <a:avLst/>
                    </a:prstGeom>
                    <a:noFill/>
                    <a:ln>
                      <a:noFill/>
                    </a:ln>
                  </pic:spPr>
                </pic:pic>
              </a:graphicData>
            </a:graphic>
          </wp:inline>
        </w:drawing>
      </w:r>
    </w:p>
    <w:p w14:paraId="5655F56F" w14:textId="14CD73DC" w:rsidR="00FD609B" w:rsidRDefault="00FD609B" w:rsidP="00FD609B">
      <w:pPr>
        <w:pStyle w:val="ListParagraph"/>
        <w:ind w:left="1080"/>
        <w:rPr>
          <w:rFonts w:ascii="Times New Roman" w:hAnsi="Times New Roman" w:cs="Times New Roman"/>
          <w:sz w:val="24"/>
          <w:szCs w:val="24"/>
          <w:u w:val="single"/>
          <w:lang w:val="es-MX"/>
        </w:rPr>
      </w:pPr>
      <w:r w:rsidRPr="00D84597">
        <w:rPr>
          <w:rFonts w:ascii="Times New Roman" w:hAnsi="Times New Roman" w:cs="Times New Roman"/>
          <w:b/>
          <w:sz w:val="24"/>
          <w:szCs w:val="24"/>
          <w:lang w:val="es-MX"/>
        </w:rPr>
        <w:t xml:space="preserve">Figura </w:t>
      </w:r>
      <w:r>
        <w:rPr>
          <w:rFonts w:ascii="Times New Roman" w:hAnsi="Times New Roman" w:cs="Times New Roman"/>
          <w:b/>
          <w:sz w:val="24"/>
          <w:szCs w:val="24"/>
          <w:lang w:val="es-MX"/>
        </w:rPr>
        <w:t>2</w:t>
      </w:r>
      <w:r w:rsidRPr="00D84597">
        <w:rPr>
          <w:rFonts w:ascii="Times New Roman" w:hAnsi="Times New Roman" w:cs="Times New Roman"/>
          <w:b/>
          <w:sz w:val="24"/>
          <w:szCs w:val="24"/>
          <w:lang w:val="es-MX"/>
        </w:rPr>
        <w:t>:</w:t>
      </w:r>
      <w:r w:rsidRPr="00D84597">
        <w:rPr>
          <w:rFonts w:ascii="Times New Roman" w:hAnsi="Times New Roman" w:cs="Times New Roman"/>
          <w:sz w:val="24"/>
          <w:szCs w:val="24"/>
          <w:lang w:val="es-MX"/>
        </w:rPr>
        <w:t xml:space="preserve"> Mapa de </w:t>
      </w:r>
      <w:r>
        <w:rPr>
          <w:rFonts w:ascii="Times New Roman" w:hAnsi="Times New Roman" w:cs="Times New Roman"/>
          <w:sz w:val="24"/>
          <w:szCs w:val="24"/>
          <w:lang w:val="es-MX"/>
        </w:rPr>
        <w:t>desalojo</w:t>
      </w:r>
      <w:r w:rsidRPr="00D84597">
        <w:rPr>
          <w:rFonts w:ascii="Times New Roman" w:hAnsi="Times New Roman" w:cs="Times New Roman"/>
          <w:sz w:val="24"/>
          <w:szCs w:val="24"/>
          <w:lang w:val="es-MX"/>
        </w:rPr>
        <w:t xml:space="preserve"> por tsunami del municipio </w:t>
      </w:r>
      <w:r w:rsidRPr="00D84597">
        <w:rPr>
          <w:rFonts w:ascii="Times New Roman" w:hAnsi="Times New Roman" w:cs="Times New Roman"/>
          <w:sz w:val="24"/>
          <w:szCs w:val="24"/>
          <w:highlight w:val="yellow"/>
          <w:u w:val="single"/>
          <w:lang w:val="es-MX"/>
        </w:rPr>
        <w:t>_Ej</w:t>
      </w:r>
      <w:r w:rsidRPr="00072630">
        <w:rPr>
          <w:rFonts w:ascii="Times New Roman" w:hAnsi="Times New Roman" w:cs="Times New Roman"/>
          <w:sz w:val="24"/>
          <w:szCs w:val="24"/>
          <w:highlight w:val="yellow"/>
          <w:u w:val="single"/>
          <w:lang w:val="es-MX"/>
        </w:rPr>
        <w:t>. Añasco</w:t>
      </w:r>
    </w:p>
    <w:p w14:paraId="28E288E1" w14:textId="7F7492F3" w:rsidR="00CE15FB" w:rsidRDefault="00CE15FB" w:rsidP="00FD609B">
      <w:pPr>
        <w:pStyle w:val="ListParagraph"/>
        <w:ind w:left="1080"/>
        <w:rPr>
          <w:rFonts w:ascii="Times New Roman" w:hAnsi="Times New Roman" w:cs="Times New Roman"/>
          <w:sz w:val="24"/>
          <w:szCs w:val="24"/>
          <w:u w:val="single"/>
          <w:lang w:val="es-MX"/>
        </w:rPr>
      </w:pPr>
    </w:p>
    <w:p w14:paraId="36366FAF" w14:textId="172A1F58" w:rsidR="00CE15FB" w:rsidRDefault="00CE15FB" w:rsidP="00FD609B">
      <w:pPr>
        <w:pStyle w:val="ListParagraph"/>
        <w:ind w:left="1080"/>
        <w:rPr>
          <w:rFonts w:ascii="Times New Roman" w:hAnsi="Times New Roman" w:cs="Times New Roman"/>
          <w:sz w:val="24"/>
          <w:szCs w:val="24"/>
          <w:u w:val="single"/>
          <w:lang w:val="es-MX"/>
        </w:rPr>
      </w:pPr>
    </w:p>
    <w:p w14:paraId="46012C10" w14:textId="3F169EF9" w:rsidR="00CE15FB" w:rsidRDefault="00CE15FB" w:rsidP="00FD609B">
      <w:pPr>
        <w:pStyle w:val="ListParagraph"/>
        <w:ind w:left="1080"/>
        <w:rPr>
          <w:rFonts w:ascii="Times New Roman" w:hAnsi="Times New Roman" w:cs="Times New Roman"/>
          <w:sz w:val="24"/>
          <w:szCs w:val="24"/>
          <w:u w:val="single"/>
          <w:lang w:val="es-MX"/>
        </w:rPr>
      </w:pPr>
    </w:p>
    <w:p w14:paraId="61DD7B50" w14:textId="261A389F" w:rsidR="00CE15FB" w:rsidRDefault="00CE15FB" w:rsidP="00FD609B">
      <w:pPr>
        <w:pStyle w:val="ListParagraph"/>
        <w:ind w:left="1080"/>
        <w:rPr>
          <w:rFonts w:ascii="Times New Roman" w:hAnsi="Times New Roman" w:cs="Times New Roman"/>
          <w:sz w:val="24"/>
          <w:szCs w:val="24"/>
          <w:u w:val="single"/>
          <w:lang w:val="es-MX"/>
        </w:rPr>
      </w:pPr>
    </w:p>
    <w:p w14:paraId="56FAF20B" w14:textId="5E0A08CA" w:rsidR="00CE15FB" w:rsidRDefault="00CE15FB" w:rsidP="00FD609B">
      <w:pPr>
        <w:pStyle w:val="ListParagraph"/>
        <w:ind w:left="1080"/>
        <w:rPr>
          <w:rFonts w:ascii="Times New Roman" w:hAnsi="Times New Roman" w:cs="Times New Roman"/>
          <w:sz w:val="24"/>
          <w:szCs w:val="24"/>
          <w:u w:val="single"/>
          <w:lang w:val="es-MX"/>
        </w:rPr>
      </w:pPr>
    </w:p>
    <w:p w14:paraId="42000666" w14:textId="2FB53244" w:rsidR="00CE15FB" w:rsidRDefault="00CE15FB" w:rsidP="00FD609B">
      <w:pPr>
        <w:pStyle w:val="ListParagraph"/>
        <w:ind w:left="1080"/>
        <w:rPr>
          <w:rFonts w:ascii="Times New Roman" w:hAnsi="Times New Roman" w:cs="Times New Roman"/>
          <w:sz w:val="24"/>
          <w:szCs w:val="24"/>
          <w:u w:val="single"/>
          <w:lang w:val="es-MX"/>
        </w:rPr>
      </w:pPr>
    </w:p>
    <w:p w14:paraId="5556172B" w14:textId="51330575" w:rsidR="00CE15FB" w:rsidRDefault="00CE15FB" w:rsidP="00FD609B">
      <w:pPr>
        <w:pStyle w:val="ListParagraph"/>
        <w:ind w:left="1080"/>
        <w:rPr>
          <w:rFonts w:ascii="Times New Roman" w:hAnsi="Times New Roman" w:cs="Times New Roman"/>
          <w:sz w:val="24"/>
          <w:szCs w:val="24"/>
          <w:u w:val="single"/>
          <w:lang w:val="es-MX"/>
        </w:rPr>
      </w:pPr>
    </w:p>
    <w:p w14:paraId="2D65427B" w14:textId="5A7F162C" w:rsidR="00CE15FB" w:rsidRDefault="00CE15FB" w:rsidP="00FD609B">
      <w:pPr>
        <w:pStyle w:val="ListParagraph"/>
        <w:ind w:left="1080"/>
        <w:rPr>
          <w:rFonts w:ascii="Times New Roman" w:hAnsi="Times New Roman" w:cs="Times New Roman"/>
          <w:sz w:val="24"/>
          <w:szCs w:val="24"/>
          <w:u w:val="single"/>
          <w:lang w:val="es-MX"/>
        </w:rPr>
      </w:pPr>
    </w:p>
    <w:p w14:paraId="588278BD" w14:textId="47F61525" w:rsidR="00CE15FB" w:rsidRDefault="00CE15FB" w:rsidP="00FD609B">
      <w:pPr>
        <w:pStyle w:val="ListParagraph"/>
        <w:ind w:left="1080"/>
        <w:rPr>
          <w:rFonts w:ascii="Times New Roman" w:hAnsi="Times New Roman" w:cs="Times New Roman"/>
          <w:sz w:val="24"/>
          <w:szCs w:val="24"/>
          <w:u w:val="single"/>
          <w:lang w:val="es-MX"/>
        </w:rPr>
      </w:pPr>
    </w:p>
    <w:p w14:paraId="46960408" w14:textId="77777777" w:rsidR="00CE15FB" w:rsidRDefault="00CE15FB" w:rsidP="00FD609B">
      <w:pPr>
        <w:pStyle w:val="ListParagraph"/>
        <w:ind w:left="1080"/>
        <w:rPr>
          <w:rFonts w:ascii="Times New Roman" w:hAnsi="Times New Roman" w:cs="Times New Roman"/>
          <w:sz w:val="24"/>
          <w:szCs w:val="24"/>
          <w:u w:val="single"/>
          <w:lang w:val="es-MX"/>
        </w:rPr>
      </w:pPr>
    </w:p>
    <w:p w14:paraId="74452A83" w14:textId="5A108B02" w:rsidR="005C02A5" w:rsidRDefault="00F967FD" w:rsidP="00FD609B">
      <w:pPr>
        <w:pStyle w:val="Heading2"/>
        <w:numPr>
          <w:ilvl w:val="0"/>
          <w:numId w:val="29"/>
        </w:numPr>
        <w:spacing w:before="240"/>
        <w:rPr>
          <w:rFonts w:ascii="Times New Roman" w:hAnsi="Times New Roman" w:cs="Times New Roman"/>
          <w:color w:val="auto"/>
          <w:lang w:val="es-MX"/>
        </w:rPr>
      </w:pPr>
      <w:bookmarkStart w:id="12" w:name="_Toc455045091"/>
      <w:r>
        <w:rPr>
          <w:rFonts w:ascii="Times New Roman" w:hAnsi="Times New Roman" w:cs="Times New Roman"/>
          <w:color w:val="auto"/>
          <w:lang w:val="es-MX"/>
        </w:rPr>
        <w:lastRenderedPageBreak/>
        <w:t>Rutas de desalojo</w:t>
      </w:r>
      <w:bookmarkEnd w:id="12"/>
      <w:r w:rsidR="00102F71">
        <w:rPr>
          <w:rFonts w:ascii="Times New Roman" w:hAnsi="Times New Roman" w:cs="Times New Roman"/>
          <w:color w:val="auto"/>
          <w:lang w:val="es-MX"/>
        </w:rPr>
        <w:t xml:space="preserve"> </w:t>
      </w:r>
      <w:r w:rsidR="009C1B4A">
        <w:rPr>
          <w:rFonts w:ascii="Times New Roman" w:hAnsi="Times New Roman" w:cs="Times New Roman"/>
          <w:color w:val="auto"/>
          <w:lang w:val="es-MX"/>
        </w:rPr>
        <w:t xml:space="preserve"> </w:t>
      </w:r>
    </w:p>
    <w:p w14:paraId="7705BB90" w14:textId="77777777" w:rsidR="00FE70D8" w:rsidRPr="00FE70D8" w:rsidRDefault="00FE70D8" w:rsidP="00FE70D8">
      <w:pPr>
        <w:tabs>
          <w:tab w:val="left" w:pos="3045"/>
        </w:tabs>
        <w:ind w:left="720"/>
        <w:jc w:val="both"/>
        <w:rPr>
          <w:rFonts w:ascii="Times New Roman" w:hAnsi="Times New Roman"/>
          <w:sz w:val="24"/>
          <w:szCs w:val="24"/>
          <w:lang w:val="es-MX"/>
        </w:rPr>
      </w:pPr>
      <w:r w:rsidRPr="00FE70D8">
        <w:rPr>
          <w:rFonts w:ascii="Times New Roman" w:hAnsi="Times New Roman"/>
          <w:sz w:val="24"/>
          <w:szCs w:val="24"/>
          <w:lang w:val="es-MX"/>
        </w:rPr>
        <w:t xml:space="preserve">Las rutas de desalojo a seguir se describen en la tabla 4. Se estima el tiempo de desalojo a paso lento con una velocidad de 2.5mph. </w:t>
      </w:r>
    </w:p>
    <w:p w14:paraId="1D9C4466" w14:textId="77777777" w:rsidR="00F967FD" w:rsidRDefault="00F967FD" w:rsidP="00F967FD">
      <w:pPr>
        <w:tabs>
          <w:tab w:val="left" w:pos="3045"/>
        </w:tabs>
        <w:ind w:left="360"/>
        <w:jc w:val="both"/>
        <w:rPr>
          <w:rFonts w:ascii="Times New Roman" w:hAnsi="Times New Roman"/>
          <w:b/>
          <w:sz w:val="24"/>
          <w:szCs w:val="24"/>
          <w:lang w:val="es-MX"/>
        </w:rPr>
      </w:pPr>
    </w:p>
    <w:p w14:paraId="1DA93967" w14:textId="0E2FC4FF" w:rsidR="00F967FD" w:rsidRDefault="00F967FD" w:rsidP="00F967FD">
      <w:pPr>
        <w:tabs>
          <w:tab w:val="left" w:pos="3045"/>
        </w:tabs>
        <w:ind w:left="360"/>
        <w:jc w:val="both"/>
        <w:rPr>
          <w:rFonts w:ascii="Times New Roman" w:hAnsi="Times New Roman"/>
          <w:sz w:val="24"/>
          <w:szCs w:val="24"/>
          <w:lang w:val="es-MX"/>
        </w:rPr>
      </w:pPr>
      <w:r w:rsidRPr="00F967FD">
        <w:rPr>
          <w:rFonts w:ascii="Times New Roman" w:hAnsi="Times New Roman"/>
          <w:b/>
          <w:sz w:val="24"/>
          <w:szCs w:val="24"/>
          <w:lang w:val="es-MX"/>
        </w:rPr>
        <w:t>Tabla 4:</w:t>
      </w:r>
      <w:r w:rsidRPr="00F967FD">
        <w:rPr>
          <w:rFonts w:ascii="Times New Roman" w:hAnsi="Times New Roman"/>
          <w:sz w:val="24"/>
          <w:szCs w:val="24"/>
          <w:lang w:val="es-MX"/>
        </w:rPr>
        <w:t xml:space="preserve"> Rutas de desalojo. </w:t>
      </w:r>
    </w:p>
    <w:tbl>
      <w:tblPr>
        <w:tblStyle w:val="TableGrid1"/>
        <w:tblW w:w="0" w:type="auto"/>
        <w:tblLook w:val="04A0" w:firstRow="1" w:lastRow="0" w:firstColumn="1" w:lastColumn="0" w:noHBand="0" w:noVBand="1"/>
      </w:tblPr>
      <w:tblGrid>
        <w:gridCol w:w="2177"/>
        <w:gridCol w:w="2138"/>
        <w:gridCol w:w="2340"/>
        <w:gridCol w:w="990"/>
        <w:gridCol w:w="1705"/>
      </w:tblGrid>
      <w:tr w:rsidR="00F967FD" w:rsidRPr="00D84597" w14:paraId="20A8FA6F" w14:textId="77777777" w:rsidTr="00C966C8">
        <w:trPr>
          <w:trHeight w:val="330"/>
        </w:trPr>
        <w:tc>
          <w:tcPr>
            <w:tcW w:w="2177" w:type="dxa"/>
            <w:vMerge w:val="restart"/>
          </w:tcPr>
          <w:p w14:paraId="000BDF18"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Comunidad/Barrio</w:t>
            </w:r>
          </w:p>
        </w:tc>
        <w:tc>
          <w:tcPr>
            <w:tcW w:w="2138" w:type="dxa"/>
            <w:vMerge w:val="restart"/>
          </w:tcPr>
          <w:p w14:paraId="627A3CF3"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Lugar de Asamblea</w:t>
            </w:r>
          </w:p>
        </w:tc>
        <w:tc>
          <w:tcPr>
            <w:tcW w:w="5035" w:type="dxa"/>
            <w:gridSpan w:val="3"/>
          </w:tcPr>
          <w:p w14:paraId="06811255"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Rutas de Desalojo</w:t>
            </w:r>
          </w:p>
        </w:tc>
      </w:tr>
      <w:tr w:rsidR="00F967FD" w:rsidRPr="002F1174" w14:paraId="389E78CB" w14:textId="77777777" w:rsidTr="00C966C8">
        <w:trPr>
          <w:trHeight w:val="180"/>
        </w:trPr>
        <w:tc>
          <w:tcPr>
            <w:tcW w:w="2177" w:type="dxa"/>
            <w:vMerge/>
          </w:tcPr>
          <w:p w14:paraId="0D9C269B" w14:textId="77777777" w:rsidR="00F967FD" w:rsidRPr="00D84597" w:rsidRDefault="00F967FD" w:rsidP="00C966C8">
            <w:pPr>
              <w:tabs>
                <w:tab w:val="left" w:pos="0"/>
              </w:tabs>
              <w:jc w:val="center"/>
              <w:rPr>
                <w:rFonts w:ascii="Times New Roman" w:hAnsi="Times New Roman"/>
                <w:b/>
                <w:bCs/>
                <w:sz w:val="24"/>
                <w:szCs w:val="24"/>
                <w:highlight w:val="yellow"/>
                <w:lang w:val="es-MX"/>
              </w:rPr>
            </w:pPr>
          </w:p>
        </w:tc>
        <w:tc>
          <w:tcPr>
            <w:tcW w:w="2138" w:type="dxa"/>
            <w:vMerge/>
          </w:tcPr>
          <w:p w14:paraId="3A81B737" w14:textId="77777777" w:rsidR="00F967FD" w:rsidRPr="00D84597" w:rsidRDefault="00F967FD" w:rsidP="00C966C8">
            <w:pPr>
              <w:tabs>
                <w:tab w:val="left" w:pos="0"/>
              </w:tabs>
              <w:jc w:val="center"/>
              <w:rPr>
                <w:rFonts w:ascii="Times New Roman" w:hAnsi="Times New Roman"/>
                <w:b/>
                <w:bCs/>
                <w:sz w:val="24"/>
                <w:szCs w:val="24"/>
                <w:highlight w:val="yellow"/>
                <w:lang w:val="es-MX"/>
              </w:rPr>
            </w:pPr>
          </w:p>
        </w:tc>
        <w:tc>
          <w:tcPr>
            <w:tcW w:w="2340" w:type="dxa"/>
          </w:tcPr>
          <w:p w14:paraId="1D5E8795"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Ruta</w:t>
            </w:r>
          </w:p>
        </w:tc>
        <w:tc>
          <w:tcPr>
            <w:tcW w:w="990" w:type="dxa"/>
          </w:tcPr>
          <w:p w14:paraId="4E84275C"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 xml:space="preserve">D </w:t>
            </w:r>
            <w:r>
              <w:rPr>
                <w:rFonts w:ascii="Times New Roman" w:hAnsi="Times New Roman"/>
                <w:b/>
                <w:bCs/>
                <w:sz w:val="24"/>
                <w:szCs w:val="24"/>
                <w:highlight w:val="yellow"/>
                <w:lang w:val="es-MX"/>
              </w:rPr>
              <w:br/>
              <w:t>(</w:t>
            </w:r>
            <w:r w:rsidRPr="00D84597">
              <w:rPr>
                <w:rFonts w:ascii="Times New Roman" w:hAnsi="Times New Roman"/>
                <w:b/>
                <w:bCs/>
                <w:sz w:val="24"/>
                <w:szCs w:val="24"/>
                <w:highlight w:val="yellow"/>
                <w:lang w:val="es-MX"/>
              </w:rPr>
              <w:t>millas</w:t>
            </w:r>
            <w:r>
              <w:rPr>
                <w:rFonts w:ascii="Times New Roman" w:hAnsi="Times New Roman"/>
                <w:b/>
                <w:bCs/>
                <w:sz w:val="24"/>
                <w:szCs w:val="24"/>
                <w:highlight w:val="yellow"/>
                <w:lang w:val="es-MX"/>
              </w:rPr>
              <w:t>)</w:t>
            </w:r>
          </w:p>
        </w:tc>
        <w:tc>
          <w:tcPr>
            <w:tcW w:w="1705" w:type="dxa"/>
          </w:tcPr>
          <w:p w14:paraId="3EE6D228" w14:textId="77777777" w:rsidR="00F967FD" w:rsidRDefault="00F967FD" w:rsidP="00C966C8">
            <w:pPr>
              <w:tabs>
                <w:tab w:val="left" w:pos="0"/>
              </w:tabs>
              <w:jc w:val="center"/>
              <w:rPr>
                <w:rFonts w:ascii="Times New Roman" w:hAnsi="Times New Roman"/>
                <w:b/>
                <w:bCs/>
                <w:sz w:val="24"/>
                <w:szCs w:val="24"/>
                <w:lang w:val="es-MX"/>
              </w:rPr>
            </w:pPr>
            <w:r w:rsidRPr="00D84597">
              <w:rPr>
                <w:rFonts w:ascii="Times New Roman" w:hAnsi="Times New Roman"/>
                <w:b/>
                <w:bCs/>
                <w:sz w:val="24"/>
                <w:szCs w:val="24"/>
                <w:highlight w:val="yellow"/>
                <w:lang w:val="es-MX"/>
              </w:rPr>
              <w:t>T</w:t>
            </w:r>
            <w:r>
              <w:rPr>
                <w:rFonts w:ascii="Times New Roman" w:hAnsi="Times New Roman"/>
                <w:b/>
                <w:bCs/>
                <w:sz w:val="24"/>
                <w:szCs w:val="24"/>
                <w:highlight w:val="yellow"/>
                <w:lang w:val="es-MX"/>
              </w:rPr>
              <w:t xml:space="preserve">iempo </w:t>
            </w:r>
            <w:r>
              <w:rPr>
                <w:rFonts w:ascii="Times New Roman" w:hAnsi="Times New Roman"/>
                <w:b/>
                <w:bCs/>
                <w:sz w:val="24"/>
                <w:szCs w:val="24"/>
                <w:highlight w:val="yellow"/>
                <w:lang w:val="es-MX"/>
              </w:rPr>
              <w:br/>
              <w:t>(</w:t>
            </w:r>
            <w:r w:rsidRPr="00D84597">
              <w:rPr>
                <w:rFonts w:ascii="Times New Roman" w:hAnsi="Times New Roman"/>
                <w:b/>
                <w:bCs/>
                <w:sz w:val="24"/>
                <w:szCs w:val="24"/>
                <w:highlight w:val="yellow"/>
                <w:lang w:val="es-MX"/>
              </w:rPr>
              <w:t>min</w:t>
            </w:r>
            <w:r>
              <w:rPr>
                <w:rFonts w:ascii="Times New Roman" w:hAnsi="Times New Roman"/>
                <w:b/>
                <w:bCs/>
                <w:sz w:val="24"/>
                <w:szCs w:val="24"/>
                <w:lang w:val="es-MX"/>
              </w:rPr>
              <w:t>)</w:t>
            </w:r>
          </w:p>
          <w:p w14:paraId="38192B4A" w14:textId="77777777" w:rsidR="00F967FD" w:rsidRPr="00020241" w:rsidRDefault="00F967FD" w:rsidP="00C966C8">
            <w:pPr>
              <w:tabs>
                <w:tab w:val="left" w:pos="0"/>
              </w:tabs>
              <w:jc w:val="center"/>
              <w:rPr>
                <w:rFonts w:ascii="Times New Roman" w:hAnsi="Times New Roman"/>
                <w:bCs/>
                <w:sz w:val="24"/>
                <w:szCs w:val="24"/>
                <w:lang w:val="es-MX"/>
              </w:rPr>
            </w:pPr>
            <w:r w:rsidRPr="00020241">
              <w:rPr>
                <w:rFonts w:ascii="Times New Roman" w:hAnsi="Times New Roman"/>
                <w:bCs/>
                <w:sz w:val="18"/>
                <w:szCs w:val="24"/>
                <w:lang w:val="es-MX"/>
              </w:rPr>
              <w:t>[D/2.5mph]*60 min</w:t>
            </w:r>
          </w:p>
        </w:tc>
      </w:tr>
      <w:tr w:rsidR="00F967FD" w:rsidRPr="00020241" w14:paraId="50BE8E12" w14:textId="77777777" w:rsidTr="00C966C8">
        <w:tc>
          <w:tcPr>
            <w:tcW w:w="2177" w:type="dxa"/>
            <w:vMerge w:val="restart"/>
          </w:tcPr>
          <w:p w14:paraId="328CE574" w14:textId="77777777" w:rsidR="00F967FD" w:rsidRPr="00020241" w:rsidRDefault="00F967FD" w:rsidP="00C966C8">
            <w:pPr>
              <w:tabs>
                <w:tab w:val="left" w:pos="0"/>
              </w:tabs>
              <w:jc w:val="center"/>
              <w:rPr>
                <w:rFonts w:ascii="Times New Roman" w:hAnsi="Times New Roman"/>
                <w:bCs/>
                <w:sz w:val="22"/>
                <w:szCs w:val="24"/>
                <w:lang w:val="es-MX"/>
              </w:rPr>
            </w:pPr>
            <w:r w:rsidRPr="00020241">
              <w:rPr>
                <w:rFonts w:ascii="Times New Roman" w:hAnsi="Times New Roman"/>
                <w:bCs/>
                <w:sz w:val="22"/>
                <w:szCs w:val="24"/>
                <w:lang w:val="es-MX"/>
              </w:rPr>
              <w:t xml:space="preserve">Ej. </w:t>
            </w:r>
            <w:r>
              <w:rPr>
                <w:rFonts w:ascii="Times New Roman" w:hAnsi="Times New Roman"/>
                <w:bCs/>
                <w:sz w:val="22"/>
                <w:szCs w:val="24"/>
                <w:lang w:val="es-MX"/>
              </w:rPr>
              <w:t>Urb. Valle Real</w:t>
            </w:r>
          </w:p>
        </w:tc>
        <w:tc>
          <w:tcPr>
            <w:tcW w:w="2138" w:type="dxa"/>
            <w:vMerge w:val="restart"/>
          </w:tcPr>
          <w:p w14:paraId="624B6795" w14:textId="77777777" w:rsidR="00F967FD" w:rsidRPr="00020241" w:rsidRDefault="00F967FD" w:rsidP="00C966C8">
            <w:pPr>
              <w:tabs>
                <w:tab w:val="left" w:pos="0"/>
              </w:tabs>
              <w:jc w:val="center"/>
              <w:rPr>
                <w:rFonts w:ascii="Times New Roman" w:hAnsi="Times New Roman"/>
                <w:bCs/>
                <w:sz w:val="22"/>
                <w:szCs w:val="24"/>
                <w:lang w:val="es-MX"/>
              </w:rPr>
            </w:pPr>
            <w:r w:rsidRPr="00020241">
              <w:rPr>
                <w:rFonts w:ascii="Times New Roman" w:hAnsi="Times New Roman"/>
                <w:bCs/>
                <w:sz w:val="22"/>
                <w:szCs w:val="24"/>
                <w:lang w:val="es-MX"/>
              </w:rPr>
              <w:t>Parque de pelota</w:t>
            </w:r>
          </w:p>
        </w:tc>
        <w:tc>
          <w:tcPr>
            <w:tcW w:w="2340" w:type="dxa"/>
          </w:tcPr>
          <w:p w14:paraId="01D1B42C" w14:textId="77777777" w:rsidR="00F967FD" w:rsidRPr="00020241" w:rsidRDefault="00F967FD" w:rsidP="00C966C8">
            <w:pPr>
              <w:tabs>
                <w:tab w:val="left" w:pos="0"/>
              </w:tabs>
              <w:rPr>
                <w:rFonts w:ascii="Times New Roman" w:hAnsi="Times New Roman"/>
                <w:bCs/>
                <w:sz w:val="22"/>
                <w:szCs w:val="24"/>
                <w:lang w:val="es-MX"/>
              </w:rPr>
            </w:pPr>
            <w:r w:rsidRPr="00020241">
              <w:rPr>
                <w:rFonts w:ascii="Times New Roman" w:hAnsi="Times New Roman"/>
                <w:bCs/>
                <w:sz w:val="22"/>
                <w:szCs w:val="24"/>
                <w:lang w:val="es-MX"/>
              </w:rPr>
              <w:t>Desde</w:t>
            </w:r>
            <w:r>
              <w:rPr>
                <w:rFonts w:ascii="Times New Roman" w:hAnsi="Times New Roman"/>
                <w:bCs/>
                <w:sz w:val="22"/>
                <w:szCs w:val="24"/>
                <w:lang w:val="es-MX"/>
              </w:rPr>
              <w:t>: inicio de la ruta dentro de la zona hasta salir fuera de la zona.</w:t>
            </w:r>
          </w:p>
        </w:tc>
        <w:tc>
          <w:tcPr>
            <w:tcW w:w="990" w:type="dxa"/>
          </w:tcPr>
          <w:p w14:paraId="64F9A4D2" w14:textId="77777777" w:rsidR="00F967FD" w:rsidRDefault="00F967FD" w:rsidP="00C966C8">
            <w:pPr>
              <w:tabs>
                <w:tab w:val="left" w:pos="0"/>
              </w:tabs>
              <w:jc w:val="center"/>
              <w:rPr>
                <w:rFonts w:ascii="Times New Roman" w:hAnsi="Times New Roman"/>
                <w:bCs/>
                <w:sz w:val="22"/>
                <w:szCs w:val="24"/>
                <w:lang w:val="es-MX"/>
              </w:rPr>
            </w:pPr>
          </w:p>
          <w:p w14:paraId="5834E5E8" w14:textId="77777777" w:rsidR="00F967FD" w:rsidRPr="00020241" w:rsidRDefault="00F967FD" w:rsidP="00C966C8">
            <w:pPr>
              <w:tabs>
                <w:tab w:val="left" w:pos="0"/>
              </w:tabs>
              <w:jc w:val="center"/>
              <w:rPr>
                <w:rFonts w:ascii="Times New Roman" w:hAnsi="Times New Roman"/>
                <w:bCs/>
                <w:sz w:val="22"/>
                <w:szCs w:val="24"/>
                <w:lang w:val="es-MX"/>
              </w:rPr>
            </w:pPr>
            <w:r>
              <w:rPr>
                <w:rFonts w:ascii="Times New Roman" w:hAnsi="Times New Roman"/>
                <w:bCs/>
                <w:sz w:val="22"/>
                <w:szCs w:val="24"/>
                <w:lang w:val="es-MX"/>
              </w:rPr>
              <w:t>1.0</w:t>
            </w:r>
          </w:p>
        </w:tc>
        <w:tc>
          <w:tcPr>
            <w:tcW w:w="1705" w:type="dxa"/>
          </w:tcPr>
          <w:p w14:paraId="0064C90E" w14:textId="77777777" w:rsidR="00F967FD" w:rsidRDefault="00F967FD" w:rsidP="00C966C8">
            <w:pPr>
              <w:tabs>
                <w:tab w:val="left" w:pos="0"/>
              </w:tabs>
              <w:jc w:val="center"/>
              <w:rPr>
                <w:rFonts w:ascii="Times New Roman" w:hAnsi="Times New Roman"/>
                <w:bCs/>
                <w:sz w:val="22"/>
                <w:szCs w:val="24"/>
                <w:lang w:val="es-MX"/>
              </w:rPr>
            </w:pPr>
          </w:p>
          <w:p w14:paraId="3581D469" w14:textId="77777777" w:rsidR="00F967FD" w:rsidRPr="00020241" w:rsidRDefault="00F967FD" w:rsidP="00C966C8">
            <w:pPr>
              <w:tabs>
                <w:tab w:val="left" w:pos="0"/>
              </w:tabs>
              <w:jc w:val="center"/>
              <w:rPr>
                <w:rFonts w:ascii="Times New Roman" w:hAnsi="Times New Roman"/>
                <w:bCs/>
                <w:sz w:val="22"/>
                <w:szCs w:val="24"/>
                <w:lang w:val="es-MX"/>
              </w:rPr>
            </w:pPr>
            <w:r>
              <w:rPr>
                <w:rFonts w:ascii="Times New Roman" w:hAnsi="Times New Roman"/>
                <w:bCs/>
                <w:sz w:val="22"/>
                <w:szCs w:val="24"/>
                <w:lang w:val="es-MX"/>
              </w:rPr>
              <w:t>24.0</w:t>
            </w:r>
          </w:p>
        </w:tc>
      </w:tr>
      <w:tr w:rsidR="00F967FD" w:rsidRPr="00020241" w14:paraId="2CC79D2F" w14:textId="77777777" w:rsidTr="00C966C8">
        <w:tc>
          <w:tcPr>
            <w:tcW w:w="2177" w:type="dxa"/>
            <w:vMerge/>
          </w:tcPr>
          <w:p w14:paraId="395D2D2B" w14:textId="77777777" w:rsidR="00F967FD" w:rsidRPr="00020241" w:rsidRDefault="00F967FD" w:rsidP="00C966C8">
            <w:pPr>
              <w:tabs>
                <w:tab w:val="left" w:pos="0"/>
              </w:tabs>
              <w:jc w:val="center"/>
              <w:rPr>
                <w:rFonts w:ascii="Times New Roman" w:hAnsi="Times New Roman"/>
                <w:bCs/>
                <w:sz w:val="22"/>
                <w:szCs w:val="24"/>
                <w:lang w:val="es-MX"/>
              </w:rPr>
            </w:pPr>
          </w:p>
        </w:tc>
        <w:tc>
          <w:tcPr>
            <w:tcW w:w="2138" w:type="dxa"/>
            <w:vMerge/>
          </w:tcPr>
          <w:p w14:paraId="469AA24A" w14:textId="77777777" w:rsidR="00F967FD" w:rsidRPr="00020241" w:rsidRDefault="00F967FD" w:rsidP="00C966C8">
            <w:pPr>
              <w:tabs>
                <w:tab w:val="left" w:pos="0"/>
              </w:tabs>
              <w:jc w:val="center"/>
              <w:rPr>
                <w:rFonts w:ascii="Times New Roman" w:hAnsi="Times New Roman"/>
                <w:bCs/>
                <w:sz w:val="22"/>
                <w:szCs w:val="24"/>
                <w:lang w:val="es-MX"/>
              </w:rPr>
            </w:pPr>
          </w:p>
        </w:tc>
        <w:tc>
          <w:tcPr>
            <w:tcW w:w="2340" w:type="dxa"/>
          </w:tcPr>
          <w:p w14:paraId="3550B84A" w14:textId="77777777" w:rsidR="00F967FD" w:rsidRPr="00020241" w:rsidRDefault="00F967FD" w:rsidP="00C966C8">
            <w:pPr>
              <w:tabs>
                <w:tab w:val="left" w:pos="0"/>
              </w:tabs>
              <w:rPr>
                <w:rFonts w:ascii="Times New Roman" w:hAnsi="Times New Roman"/>
                <w:bCs/>
                <w:sz w:val="22"/>
                <w:szCs w:val="24"/>
                <w:lang w:val="es-MX"/>
              </w:rPr>
            </w:pPr>
            <w:r>
              <w:rPr>
                <w:rFonts w:ascii="Times New Roman" w:hAnsi="Times New Roman"/>
                <w:bCs/>
                <w:sz w:val="22"/>
                <w:szCs w:val="24"/>
                <w:lang w:val="es-MX"/>
              </w:rPr>
              <w:t>Desde: punto fuera de la zona hasta lugar de asamblea.</w:t>
            </w:r>
          </w:p>
        </w:tc>
        <w:tc>
          <w:tcPr>
            <w:tcW w:w="990" w:type="dxa"/>
          </w:tcPr>
          <w:p w14:paraId="74BACCB1" w14:textId="77777777" w:rsidR="00F967FD" w:rsidRDefault="00F967FD" w:rsidP="00C966C8">
            <w:pPr>
              <w:tabs>
                <w:tab w:val="left" w:pos="0"/>
              </w:tabs>
              <w:jc w:val="center"/>
              <w:rPr>
                <w:rFonts w:ascii="Times New Roman" w:hAnsi="Times New Roman"/>
                <w:bCs/>
                <w:sz w:val="22"/>
                <w:szCs w:val="24"/>
                <w:lang w:val="es-MX"/>
              </w:rPr>
            </w:pPr>
          </w:p>
          <w:p w14:paraId="3D4B8C06" w14:textId="77777777" w:rsidR="00F967FD" w:rsidRPr="00020241" w:rsidRDefault="00F967FD" w:rsidP="00C966C8">
            <w:pPr>
              <w:tabs>
                <w:tab w:val="left" w:pos="0"/>
              </w:tabs>
              <w:jc w:val="center"/>
              <w:rPr>
                <w:rFonts w:ascii="Times New Roman" w:hAnsi="Times New Roman"/>
                <w:bCs/>
                <w:sz w:val="22"/>
                <w:szCs w:val="24"/>
                <w:lang w:val="es-MX"/>
              </w:rPr>
            </w:pPr>
            <w:r>
              <w:rPr>
                <w:rFonts w:ascii="Times New Roman" w:hAnsi="Times New Roman"/>
                <w:bCs/>
                <w:sz w:val="22"/>
                <w:szCs w:val="24"/>
                <w:lang w:val="es-MX"/>
              </w:rPr>
              <w:t>0.5</w:t>
            </w:r>
          </w:p>
        </w:tc>
        <w:tc>
          <w:tcPr>
            <w:tcW w:w="1705" w:type="dxa"/>
          </w:tcPr>
          <w:p w14:paraId="1647A769" w14:textId="77777777" w:rsidR="00F967FD" w:rsidRDefault="00F967FD" w:rsidP="00C966C8">
            <w:pPr>
              <w:tabs>
                <w:tab w:val="left" w:pos="0"/>
              </w:tabs>
              <w:jc w:val="center"/>
              <w:rPr>
                <w:rFonts w:ascii="Times New Roman" w:hAnsi="Times New Roman"/>
                <w:bCs/>
                <w:sz w:val="22"/>
                <w:szCs w:val="24"/>
                <w:lang w:val="es-MX"/>
              </w:rPr>
            </w:pPr>
          </w:p>
          <w:p w14:paraId="55EE29D4" w14:textId="77777777" w:rsidR="00F967FD" w:rsidRPr="00020241" w:rsidRDefault="00F967FD" w:rsidP="00C966C8">
            <w:pPr>
              <w:tabs>
                <w:tab w:val="left" w:pos="0"/>
              </w:tabs>
              <w:jc w:val="center"/>
              <w:rPr>
                <w:rFonts w:ascii="Times New Roman" w:hAnsi="Times New Roman"/>
                <w:bCs/>
                <w:sz w:val="22"/>
                <w:szCs w:val="24"/>
                <w:lang w:val="es-MX"/>
              </w:rPr>
            </w:pPr>
            <w:r>
              <w:rPr>
                <w:rFonts w:ascii="Times New Roman" w:hAnsi="Times New Roman"/>
                <w:bCs/>
                <w:sz w:val="22"/>
                <w:szCs w:val="24"/>
                <w:lang w:val="es-MX"/>
              </w:rPr>
              <w:t>12.0</w:t>
            </w:r>
          </w:p>
        </w:tc>
      </w:tr>
      <w:tr w:rsidR="00F967FD" w:rsidRPr="00020241" w14:paraId="4BD77AFE" w14:textId="77777777" w:rsidTr="00C966C8">
        <w:tc>
          <w:tcPr>
            <w:tcW w:w="2177" w:type="dxa"/>
            <w:vMerge w:val="restart"/>
          </w:tcPr>
          <w:p w14:paraId="00E5CE86" w14:textId="77777777" w:rsidR="00F967FD" w:rsidRPr="00020241" w:rsidRDefault="00F967FD" w:rsidP="00C966C8">
            <w:pPr>
              <w:tabs>
                <w:tab w:val="left" w:pos="0"/>
              </w:tabs>
              <w:jc w:val="center"/>
              <w:rPr>
                <w:rFonts w:ascii="Times New Roman" w:hAnsi="Times New Roman"/>
                <w:bCs/>
                <w:sz w:val="22"/>
                <w:szCs w:val="24"/>
                <w:lang w:val="es-MX"/>
              </w:rPr>
            </w:pPr>
          </w:p>
        </w:tc>
        <w:tc>
          <w:tcPr>
            <w:tcW w:w="2138" w:type="dxa"/>
            <w:vMerge w:val="restart"/>
          </w:tcPr>
          <w:p w14:paraId="0B3091DF" w14:textId="77777777" w:rsidR="00F967FD" w:rsidRPr="00020241" w:rsidRDefault="00F967FD" w:rsidP="00C966C8">
            <w:pPr>
              <w:tabs>
                <w:tab w:val="left" w:pos="0"/>
              </w:tabs>
              <w:jc w:val="center"/>
              <w:rPr>
                <w:rFonts w:ascii="Times New Roman" w:hAnsi="Times New Roman"/>
                <w:bCs/>
                <w:sz w:val="22"/>
                <w:szCs w:val="24"/>
                <w:lang w:val="es-MX"/>
              </w:rPr>
            </w:pPr>
          </w:p>
        </w:tc>
        <w:tc>
          <w:tcPr>
            <w:tcW w:w="2340" w:type="dxa"/>
          </w:tcPr>
          <w:p w14:paraId="6158CB69" w14:textId="77777777" w:rsidR="00F967FD" w:rsidRPr="00020241" w:rsidRDefault="00F967FD" w:rsidP="00C966C8">
            <w:pPr>
              <w:tabs>
                <w:tab w:val="left" w:pos="0"/>
              </w:tabs>
              <w:rPr>
                <w:rFonts w:ascii="Times New Roman" w:hAnsi="Times New Roman"/>
                <w:bCs/>
                <w:sz w:val="22"/>
                <w:szCs w:val="24"/>
                <w:lang w:val="es-MX"/>
              </w:rPr>
            </w:pPr>
          </w:p>
        </w:tc>
        <w:tc>
          <w:tcPr>
            <w:tcW w:w="990" w:type="dxa"/>
          </w:tcPr>
          <w:p w14:paraId="268077B7" w14:textId="77777777" w:rsidR="00F967FD" w:rsidRPr="00020241" w:rsidRDefault="00F967FD" w:rsidP="00C966C8">
            <w:pPr>
              <w:tabs>
                <w:tab w:val="left" w:pos="0"/>
              </w:tabs>
              <w:rPr>
                <w:rFonts w:ascii="Times New Roman" w:hAnsi="Times New Roman"/>
                <w:bCs/>
                <w:sz w:val="22"/>
                <w:szCs w:val="24"/>
                <w:lang w:val="es-MX"/>
              </w:rPr>
            </w:pPr>
          </w:p>
        </w:tc>
        <w:tc>
          <w:tcPr>
            <w:tcW w:w="1705" w:type="dxa"/>
          </w:tcPr>
          <w:p w14:paraId="297D6D51" w14:textId="77777777" w:rsidR="00F967FD" w:rsidRPr="00020241" w:rsidRDefault="00F967FD" w:rsidP="00C966C8">
            <w:pPr>
              <w:tabs>
                <w:tab w:val="left" w:pos="0"/>
              </w:tabs>
              <w:jc w:val="center"/>
              <w:rPr>
                <w:rFonts w:ascii="Times New Roman" w:hAnsi="Times New Roman"/>
                <w:bCs/>
                <w:sz w:val="22"/>
                <w:szCs w:val="24"/>
                <w:lang w:val="es-MX"/>
              </w:rPr>
            </w:pPr>
          </w:p>
        </w:tc>
      </w:tr>
      <w:tr w:rsidR="00F967FD" w:rsidRPr="00020241" w14:paraId="7DCABCA9" w14:textId="77777777" w:rsidTr="00C966C8">
        <w:tc>
          <w:tcPr>
            <w:tcW w:w="2177" w:type="dxa"/>
            <w:vMerge/>
          </w:tcPr>
          <w:p w14:paraId="24962F74" w14:textId="77777777" w:rsidR="00F967FD" w:rsidRPr="00020241" w:rsidRDefault="00F967FD" w:rsidP="00C966C8">
            <w:pPr>
              <w:tabs>
                <w:tab w:val="left" w:pos="0"/>
              </w:tabs>
              <w:jc w:val="center"/>
              <w:rPr>
                <w:rFonts w:ascii="Times New Roman" w:hAnsi="Times New Roman"/>
                <w:bCs/>
                <w:sz w:val="22"/>
                <w:szCs w:val="24"/>
                <w:lang w:val="es-MX"/>
              </w:rPr>
            </w:pPr>
          </w:p>
        </w:tc>
        <w:tc>
          <w:tcPr>
            <w:tcW w:w="2138" w:type="dxa"/>
            <w:vMerge/>
          </w:tcPr>
          <w:p w14:paraId="30A72C10" w14:textId="77777777" w:rsidR="00F967FD" w:rsidRPr="00020241" w:rsidRDefault="00F967FD" w:rsidP="00C966C8">
            <w:pPr>
              <w:tabs>
                <w:tab w:val="left" w:pos="0"/>
              </w:tabs>
              <w:jc w:val="center"/>
              <w:rPr>
                <w:rFonts w:ascii="Times New Roman" w:hAnsi="Times New Roman"/>
                <w:bCs/>
                <w:sz w:val="22"/>
                <w:szCs w:val="24"/>
                <w:lang w:val="es-MX"/>
              </w:rPr>
            </w:pPr>
          </w:p>
        </w:tc>
        <w:tc>
          <w:tcPr>
            <w:tcW w:w="2340" w:type="dxa"/>
          </w:tcPr>
          <w:p w14:paraId="18524120" w14:textId="77777777" w:rsidR="00F967FD" w:rsidRPr="00020241" w:rsidRDefault="00F967FD" w:rsidP="00C966C8">
            <w:pPr>
              <w:tabs>
                <w:tab w:val="left" w:pos="0"/>
              </w:tabs>
              <w:rPr>
                <w:rFonts w:ascii="Times New Roman" w:hAnsi="Times New Roman"/>
                <w:bCs/>
                <w:sz w:val="22"/>
                <w:szCs w:val="24"/>
                <w:lang w:val="es-MX"/>
              </w:rPr>
            </w:pPr>
          </w:p>
        </w:tc>
        <w:tc>
          <w:tcPr>
            <w:tcW w:w="990" w:type="dxa"/>
          </w:tcPr>
          <w:p w14:paraId="26991DE7" w14:textId="77777777" w:rsidR="00F967FD" w:rsidRPr="00020241" w:rsidRDefault="00F967FD" w:rsidP="00C966C8">
            <w:pPr>
              <w:tabs>
                <w:tab w:val="left" w:pos="0"/>
              </w:tabs>
              <w:jc w:val="center"/>
              <w:rPr>
                <w:rFonts w:ascii="Times New Roman" w:hAnsi="Times New Roman"/>
                <w:bCs/>
                <w:sz w:val="22"/>
                <w:szCs w:val="24"/>
                <w:lang w:val="es-MX"/>
              </w:rPr>
            </w:pPr>
          </w:p>
        </w:tc>
        <w:tc>
          <w:tcPr>
            <w:tcW w:w="1705" w:type="dxa"/>
          </w:tcPr>
          <w:p w14:paraId="5B1CE003" w14:textId="77777777" w:rsidR="00F967FD" w:rsidRPr="00020241" w:rsidRDefault="00F967FD" w:rsidP="00C966C8">
            <w:pPr>
              <w:tabs>
                <w:tab w:val="left" w:pos="0"/>
              </w:tabs>
              <w:jc w:val="center"/>
              <w:rPr>
                <w:rFonts w:ascii="Times New Roman" w:hAnsi="Times New Roman"/>
                <w:bCs/>
                <w:sz w:val="22"/>
                <w:szCs w:val="24"/>
                <w:lang w:val="es-MX"/>
              </w:rPr>
            </w:pPr>
          </w:p>
        </w:tc>
      </w:tr>
      <w:tr w:rsidR="00F967FD" w:rsidRPr="00020241" w14:paraId="17CAEBED" w14:textId="77777777" w:rsidTr="00C966C8">
        <w:tc>
          <w:tcPr>
            <w:tcW w:w="2177" w:type="dxa"/>
            <w:vMerge w:val="restart"/>
          </w:tcPr>
          <w:p w14:paraId="65B49CF9" w14:textId="77777777" w:rsidR="00F967FD" w:rsidRPr="00020241" w:rsidRDefault="00F967FD" w:rsidP="00C966C8">
            <w:pPr>
              <w:tabs>
                <w:tab w:val="left" w:pos="0"/>
              </w:tabs>
              <w:jc w:val="center"/>
              <w:rPr>
                <w:rFonts w:ascii="Times New Roman" w:hAnsi="Times New Roman"/>
                <w:bCs/>
                <w:sz w:val="24"/>
                <w:szCs w:val="24"/>
                <w:lang w:val="es-MX"/>
              </w:rPr>
            </w:pPr>
          </w:p>
        </w:tc>
        <w:tc>
          <w:tcPr>
            <w:tcW w:w="2138" w:type="dxa"/>
            <w:vMerge w:val="restart"/>
          </w:tcPr>
          <w:p w14:paraId="5CF6E6C7" w14:textId="77777777" w:rsidR="00F967FD" w:rsidRPr="00020241" w:rsidRDefault="00F967FD" w:rsidP="00C966C8">
            <w:pPr>
              <w:tabs>
                <w:tab w:val="left" w:pos="0"/>
              </w:tabs>
              <w:jc w:val="center"/>
              <w:rPr>
                <w:rFonts w:ascii="Times New Roman" w:hAnsi="Times New Roman"/>
                <w:bCs/>
                <w:sz w:val="24"/>
                <w:szCs w:val="24"/>
                <w:lang w:val="es-MX"/>
              </w:rPr>
            </w:pPr>
          </w:p>
        </w:tc>
        <w:tc>
          <w:tcPr>
            <w:tcW w:w="2340" w:type="dxa"/>
          </w:tcPr>
          <w:p w14:paraId="070056D5" w14:textId="77777777" w:rsidR="00F967FD" w:rsidRPr="00020241" w:rsidRDefault="00F967FD" w:rsidP="00C966C8">
            <w:pPr>
              <w:tabs>
                <w:tab w:val="left" w:pos="0"/>
              </w:tabs>
              <w:rPr>
                <w:rFonts w:ascii="Times New Roman" w:hAnsi="Times New Roman"/>
                <w:bCs/>
                <w:sz w:val="24"/>
                <w:szCs w:val="24"/>
                <w:lang w:val="es-MX"/>
              </w:rPr>
            </w:pPr>
          </w:p>
        </w:tc>
        <w:tc>
          <w:tcPr>
            <w:tcW w:w="990" w:type="dxa"/>
          </w:tcPr>
          <w:p w14:paraId="330FEA7E" w14:textId="77777777" w:rsidR="00F967FD" w:rsidRPr="00020241" w:rsidRDefault="00F967FD" w:rsidP="00C966C8">
            <w:pPr>
              <w:tabs>
                <w:tab w:val="left" w:pos="0"/>
              </w:tabs>
              <w:jc w:val="center"/>
              <w:rPr>
                <w:rFonts w:ascii="Times New Roman" w:hAnsi="Times New Roman"/>
                <w:bCs/>
                <w:sz w:val="24"/>
                <w:szCs w:val="24"/>
                <w:lang w:val="es-MX"/>
              </w:rPr>
            </w:pPr>
          </w:p>
        </w:tc>
        <w:tc>
          <w:tcPr>
            <w:tcW w:w="1705" w:type="dxa"/>
          </w:tcPr>
          <w:p w14:paraId="04A3B7B2" w14:textId="77777777" w:rsidR="00F967FD" w:rsidRPr="00020241" w:rsidRDefault="00F967FD" w:rsidP="00C966C8">
            <w:pPr>
              <w:tabs>
                <w:tab w:val="left" w:pos="0"/>
              </w:tabs>
              <w:jc w:val="center"/>
              <w:rPr>
                <w:rFonts w:ascii="Times New Roman" w:hAnsi="Times New Roman"/>
                <w:bCs/>
                <w:sz w:val="24"/>
                <w:szCs w:val="24"/>
                <w:lang w:val="es-MX"/>
              </w:rPr>
            </w:pPr>
          </w:p>
        </w:tc>
      </w:tr>
      <w:tr w:rsidR="00F967FD" w:rsidRPr="00020241" w14:paraId="0C8EB13C" w14:textId="77777777" w:rsidTr="00C966C8">
        <w:tc>
          <w:tcPr>
            <w:tcW w:w="2177" w:type="dxa"/>
            <w:vMerge/>
          </w:tcPr>
          <w:p w14:paraId="5EC9A8C8" w14:textId="77777777" w:rsidR="00F967FD" w:rsidRPr="00020241" w:rsidRDefault="00F967FD" w:rsidP="00C966C8">
            <w:pPr>
              <w:tabs>
                <w:tab w:val="left" w:pos="0"/>
              </w:tabs>
              <w:jc w:val="center"/>
              <w:rPr>
                <w:rFonts w:ascii="Times New Roman" w:hAnsi="Times New Roman"/>
                <w:bCs/>
                <w:sz w:val="24"/>
                <w:szCs w:val="24"/>
                <w:lang w:val="es-MX"/>
              </w:rPr>
            </w:pPr>
          </w:p>
        </w:tc>
        <w:tc>
          <w:tcPr>
            <w:tcW w:w="2138" w:type="dxa"/>
            <w:vMerge/>
          </w:tcPr>
          <w:p w14:paraId="795CD7A5" w14:textId="77777777" w:rsidR="00F967FD" w:rsidRPr="00020241" w:rsidRDefault="00F967FD" w:rsidP="00C966C8">
            <w:pPr>
              <w:tabs>
                <w:tab w:val="left" w:pos="0"/>
              </w:tabs>
              <w:jc w:val="center"/>
              <w:rPr>
                <w:rFonts w:ascii="Times New Roman" w:hAnsi="Times New Roman"/>
                <w:bCs/>
                <w:sz w:val="24"/>
                <w:szCs w:val="24"/>
                <w:lang w:val="es-MX"/>
              </w:rPr>
            </w:pPr>
          </w:p>
        </w:tc>
        <w:tc>
          <w:tcPr>
            <w:tcW w:w="2340" w:type="dxa"/>
          </w:tcPr>
          <w:p w14:paraId="79C9D0B8" w14:textId="77777777" w:rsidR="00F967FD" w:rsidRPr="00020241" w:rsidRDefault="00F967FD" w:rsidP="00C966C8">
            <w:pPr>
              <w:tabs>
                <w:tab w:val="left" w:pos="0"/>
              </w:tabs>
              <w:rPr>
                <w:rFonts w:ascii="Times New Roman" w:hAnsi="Times New Roman"/>
                <w:bCs/>
                <w:sz w:val="24"/>
                <w:szCs w:val="24"/>
                <w:lang w:val="es-MX"/>
              </w:rPr>
            </w:pPr>
          </w:p>
        </w:tc>
        <w:tc>
          <w:tcPr>
            <w:tcW w:w="990" w:type="dxa"/>
          </w:tcPr>
          <w:p w14:paraId="4E5925BE" w14:textId="77777777" w:rsidR="00F967FD" w:rsidRPr="00020241" w:rsidRDefault="00F967FD" w:rsidP="00C966C8">
            <w:pPr>
              <w:tabs>
                <w:tab w:val="left" w:pos="0"/>
              </w:tabs>
              <w:jc w:val="center"/>
              <w:rPr>
                <w:rFonts w:ascii="Times New Roman" w:hAnsi="Times New Roman"/>
                <w:bCs/>
                <w:sz w:val="24"/>
                <w:szCs w:val="24"/>
                <w:lang w:val="es-MX"/>
              </w:rPr>
            </w:pPr>
          </w:p>
        </w:tc>
        <w:tc>
          <w:tcPr>
            <w:tcW w:w="1705" w:type="dxa"/>
          </w:tcPr>
          <w:p w14:paraId="4D09D073" w14:textId="77777777" w:rsidR="00F967FD" w:rsidRPr="00020241" w:rsidRDefault="00F967FD" w:rsidP="00C966C8">
            <w:pPr>
              <w:tabs>
                <w:tab w:val="left" w:pos="0"/>
              </w:tabs>
              <w:jc w:val="center"/>
              <w:rPr>
                <w:rFonts w:ascii="Times New Roman" w:hAnsi="Times New Roman"/>
                <w:bCs/>
                <w:sz w:val="24"/>
                <w:szCs w:val="24"/>
                <w:lang w:val="es-MX"/>
              </w:rPr>
            </w:pPr>
          </w:p>
        </w:tc>
      </w:tr>
    </w:tbl>
    <w:p w14:paraId="2D4C9677" w14:textId="3F870E7B" w:rsidR="009C5689" w:rsidRPr="00C820E5" w:rsidRDefault="00C966C8" w:rsidP="00C820E5">
      <w:pPr>
        <w:tabs>
          <w:tab w:val="left" w:pos="3045"/>
        </w:tabs>
        <w:jc w:val="both"/>
        <w:rPr>
          <w:rFonts w:ascii="Times New Roman" w:hAnsi="Times New Roman"/>
          <w:sz w:val="24"/>
          <w:szCs w:val="24"/>
          <w:lang w:val="es-MX"/>
        </w:rPr>
      </w:pPr>
      <w:r w:rsidRPr="00C820E5">
        <w:rPr>
          <w:rFonts w:ascii="Times New Roman" w:hAnsi="Times New Roman"/>
          <w:sz w:val="24"/>
          <w:szCs w:val="24"/>
          <w:lang w:val="es-MX"/>
        </w:rPr>
        <w:t>NOTA: Si está disponible un modelo de desalojo a pie (</w:t>
      </w:r>
      <w:proofErr w:type="spellStart"/>
      <w:r w:rsidRPr="00C820E5">
        <w:rPr>
          <w:rFonts w:ascii="Times New Roman" w:hAnsi="Times New Roman"/>
          <w:sz w:val="24"/>
          <w:szCs w:val="24"/>
          <w:lang w:val="es-MX"/>
        </w:rPr>
        <w:t>pedestrian</w:t>
      </w:r>
      <w:proofErr w:type="spellEnd"/>
      <w:r w:rsidRPr="00C820E5">
        <w:rPr>
          <w:rFonts w:ascii="Times New Roman" w:hAnsi="Times New Roman"/>
          <w:sz w:val="24"/>
          <w:szCs w:val="24"/>
          <w:lang w:val="es-MX"/>
        </w:rPr>
        <w:t>) se incluye el mismo.</w:t>
      </w:r>
    </w:p>
    <w:p w14:paraId="13290878" w14:textId="7DE57D5F" w:rsidR="003A6F73" w:rsidRDefault="003A6F73" w:rsidP="003A6F73">
      <w:pPr>
        <w:tabs>
          <w:tab w:val="left" w:pos="3045"/>
        </w:tabs>
        <w:ind w:left="720"/>
        <w:jc w:val="both"/>
        <w:rPr>
          <w:rFonts w:ascii="Times New Roman" w:hAnsi="Times New Roman"/>
          <w:sz w:val="24"/>
          <w:szCs w:val="24"/>
          <w:u w:val="single"/>
          <w:lang w:val="es-MX"/>
        </w:rPr>
      </w:pPr>
    </w:p>
    <w:p w14:paraId="6807A45D" w14:textId="3453E5EC" w:rsidR="003A030B" w:rsidRDefault="003A030B" w:rsidP="003A6F73">
      <w:pPr>
        <w:tabs>
          <w:tab w:val="left" w:pos="3045"/>
        </w:tabs>
        <w:ind w:left="720"/>
        <w:jc w:val="both"/>
        <w:rPr>
          <w:rFonts w:ascii="Times New Roman" w:hAnsi="Times New Roman"/>
          <w:sz w:val="24"/>
          <w:szCs w:val="24"/>
          <w:u w:val="single"/>
          <w:lang w:val="es-MX"/>
        </w:rPr>
      </w:pPr>
    </w:p>
    <w:p w14:paraId="11A85445" w14:textId="06FC116C" w:rsidR="003A030B" w:rsidRDefault="003A030B" w:rsidP="003A6F73">
      <w:pPr>
        <w:tabs>
          <w:tab w:val="left" w:pos="3045"/>
        </w:tabs>
        <w:ind w:left="720"/>
        <w:jc w:val="both"/>
        <w:rPr>
          <w:rFonts w:ascii="Times New Roman" w:hAnsi="Times New Roman"/>
          <w:sz w:val="24"/>
          <w:szCs w:val="24"/>
          <w:u w:val="single"/>
          <w:lang w:val="es-MX"/>
        </w:rPr>
      </w:pPr>
    </w:p>
    <w:p w14:paraId="0F351B2D" w14:textId="424D1433" w:rsidR="003A030B" w:rsidRDefault="003A030B" w:rsidP="003A6F73">
      <w:pPr>
        <w:tabs>
          <w:tab w:val="left" w:pos="3045"/>
        </w:tabs>
        <w:ind w:left="720"/>
        <w:jc w:val="both"/>
        <w:rPr>
          <w:rFonts w:ascii="Times New Roman" w:hAnsi="Times New Roman"/>
          <w:sz w:val="24"/>
          <w:szCs w:val="24"/>
          <w:u w:val="single"/>
          <w:lang w:val="es-MX"/>
        </w:rPr>
      </w:pPr>
    </w:p>
    <w:p w14:paraId="220CB0C3" w14:textId="1CE68505" w:rsidR="003A030B" w:rsidRDefault="003A030B" w:rsidP="003A6F73">
      <w:pPr>
        <w:tabs>
          <w:tab w:val="left" w:pos="3045"/>
        </w:tabs>
        <w:ind w:left="720"/>
        <w:jc w:val="both"/>
        <w:rPr>
          <w:rFonts w:ascii="Times New Roman" w:hAnsi="Times New Roman"/>
          <w:sz w:val="24"/>
          <w:szCs w:val="24"/>
          <w:u w:val="single"/>
          <w:lang w:val="es-MX"/>
        </w:rPr>
      </w:pPr>
    </w:p>
    <w:p w14:paraId="5289C5B7" w14:textId="75E28186" w:rsidR="003A030B" w:rsidRDefault="003A030B" w:rsidP="003A6F73">
      <w:pPr>
        <w:tabs>
          <w:tab w:val="left" w:pos="3045"/>
        </w:tabs>
        <w:ind w:left="720"/>
        <w:jc w:val="both"/>
        <w:rPr>
          <w:rFonts w:ascii="Times New Roman" w:hAnsi="Times New Roman"/>
          <w:sz w:val="24"/>
          <w:szCs w:val="24"/>
          <w:u w:val="single"/>
          <w:lang w:val="es-MX"/>
        </w:rPr>
      </w:pPr>
    </w:p>
    <w:p w14:paraId="0D8FEAEB" w14:textId="3C1FE3BB" w:rsidR="003A030B" w:rsidRDefault="003A030B" w:rsidP="003A6F73">
      <w:pPr>
        <w:tabs>
          <w:tab w:val="left" w:pos="3045"/>
        </w:tabs>
        <w:ind w:left="720"/>
        <w:jc w:val="both"/>
        <w:rPr>
          <w:rFonts w:ascii="Times New Roman" w:hAnsi="Times New Roman"/>
          <w:sz w:val="24"/>
          <w:szCs w:val="24"/>
          <w:u w:val="single"/>
          <w:lang w:val="es-MX"/>
        </w:rPr>
      </w:pPr>
    </w:p>
    <w:p w14:paraId="2E705460" w14:textId="24B585E4" w:rsidR="003A030B" w:rsidRDefault="003A030B" w:rsidP="003A6F73">
      <w:pPr>
        <w:tabs>
          <w:tab w:val="left" w:pos="3045"/>
        </w:tabs>
        <w:ind w:left="720"/>
        <w:jc w:val="both"/>
        <w:rPr>
          <w:rFonts w:ascii="Times New Roman" w:hAnsi="Times New Roman"/>
          <w:sz w:val="24"/>
          <w:szCs w:val="24"/>
          <w:u w:val="single"/>
          <w:lang w:val="es-MX"/>
        </w:rPr>
      </w:pPr>
    </w:p>
    <w:p w14:paraId="62DE518B" w14:textId="403665B7" w:rsidR="003A030B" w:rsidRDefault="003A030B" w:rsidP="003A6F73">
      <w:pPr>
        <w:tabs>
          <w:tab w:val="left" w:pos="3045"/>
        </w:tabs>
        <w:ind w:left="720"/>
        <w:jc w:val="both"/>
        <w:rPr>
          <w:rFonts w:ascii="Times New Roman" w:hAnsi="Times New Roman"/>
          <w:sz w:val="24"/>
          <w:szCs w:val="24"/>
          <w:u w:val="single"/>
          <w:lang w:val="es-MX"/>
        </w:rPr>
      </w:pPr>
    </w:p>
    <w:p w14:paraId="01E8E1E5" w14:textId="2C7DC257" w:rsidR="003A030B" w:rsidRDefault="003A030B" w:rsidP="003A6F73">
      <w:pPr>
        <w:tabs>
          <w:tab w:val="left" w:pos="3045"/>
        </w:tabs>
        <w:ind w:left="720"/>
        <w:jc w:val="both"/>
        <w:rPr>
          <w:rFonts w:ascii="Times New Roman" w:hAnsi="Times New Roman"/>
          <w:sz w:val="24"/>
          <w:szCs w:val="24"/>
          <w:u w:val="single"/>
          <w:lang w:val="es-MX"/>
        </w:rPr>
      </w:pPr>
    </w:p>
    <w:p w14:paraId="6F9547DD" w14:textId="0455D551" w:rsidR="003A030B" w:rsidRDefault="003A030B" w:rsidP="003A6F73">
      <w:pPr>
        <w:tabs>
          <w:tab w:val="left" w:pos="3045"/>
        </w:tabs>
        <w:ind w:left="720"/>
        <w:jc w:val="both"/>
        <w:rPr>
          <w:rFonts w:ascii="Times New Roman" w:hAnsi="Times New Roman"/>
          <w:sz w:val="24"/>
          <w:szCs w:val="24"/>
          <w:u w:val="single"/>
          <w:lang w:val="es-MX"/>
        </w:rPr>
      </w:pPr>
    </w:p>
    <w:p w14:paraId="283695DF" w14:textId="76B4CB04" w:rsidR="001150BF" w:rsidRPr="00D84597" w:rsidRDefault="003A6F73" w:rsidP="00FE70D8">
      <w:pPr>
        <w:pStyle w:val="Heading2"/>
        <w:numPr>
          <w:ilvl w:val="0"/>
          <w:numId w:val="29"/>
        </w:numPr>
        <w:rPr>
          <w:rFonts w:ascii="Times New Roman" w:hAnsi="Times New Roman" w:cs="Times New Roman"/>
          <w:color w:val="auto"/>
          <w:lang w:val="es-MX"/>
        </w:rPr>
      </w:pPr>
      <w:bookmarkStart w:id="13" w:name="_Toc455045092"/>
      <w:r w:rsidRPr="00D84597">
        <w:rPr>
          <w:rFonts w:ascii="Times New Roman" w:hAnsi="Times New Roman" w:cs="Times New Roman"/>
          <w:color w:val="auto"/>
          <w:lang w:val="es-MX"/>
        </w:rPr>
        <w:lastRenderedPageBreak/>
        <w:t>Educación de tsunamis al público</w:t>
      </w:r>
      <w:r w:rsidR="008B70A2">
        <w:rPr>
          <w:rFonts w:ascii="Times New Roman" w:hAnsi="Times New Roman" w:cs="Times New Roman"/>
          <w:color w:val="auto"/>
          <w:lang w:val="es-MX"/>
        </w:rPr>
        <w:t xml:space="preserve"> (PREP 1, PREP 2)</w:t>
      </w:r>
      <w:bookmarkEnd w:id="13"/>
    </w:p>
    <w:p w14:paraId="51206148" w14:textId="78060724" w:rsidR="00295033" w:rsidRPr="00D84597" w:rsidRDefault="00295033" w:rsidP="00C45224">
      <w:pPr>
        <w:pStyle w:val="ListParagraph"/>
        <w:tabs>
          <w:tab w:val="left" w:pos="3045"/>
        </w:tabs>
        <w:jc w:val="both"/>
        <w:rPr>
          <w:rFonts w:ascii="Times New Roman" w:hAnsi="Times New Roman" w:cs="Times New Roman"/>
          <w:sz w:val="24"/>
          <w:szCs w:val="24"/>
          <w:lang w:val="es-MX"/>
        </w:rPr>
      </w:pPr>
      <w:r w:rsidRPr="00D84597">
        <w:rPr>
          <w:rFonts w:ascii="Times New Roman" w:hAnsi="Times New Roman" w:cs="Times New Roman"/>
          <w:sz w:val="24"/>
          <w:szCs w:val="24"/>
          <w:lang w:val="es-MX"/>
        </w:rPr>
        <w:t>Para beneficio de los residentes y visitantes del municipio de</w:t>
      </w:r>
      <w:r w:rsidR="00F967FD">
        <w:rPr>
          <w:rFonts w:ascii="Times New Roman" w:hAnsi="Times New Roman" w:cs="Times New Roman"/>
          <w:sz w:val="24"/>
          <w:szCs w:val="24"/>
          <w:lang w:val="es-MX"/>
        </w:rPr>
        <w:t xml:space="preserve"> _________________ se realizará</w:t>
      </w:r>
      <w:r w:rsidRPr="00D84597">
        <w:rPr>
          <w:rFonts w:ascii="Times New Roman" w:hAnsi="Times New Roman" w:cs="Times New Roman"/>
          <w:sz w:val="24"/>
          <w:szCs w:val="24"/>
          <w:lang w:val="es-MX"/>
        </w:rPr>
        <w:t xml:space="preserve"> los siguientes esfuerzos para mantenerlos informados sobre la preparación y seguridad ante un terremoto y tsunami en PR.</w:t>
      </w:r>
    </w:p>
    <w:p w14:paraId="6240D5C1" w14:textId="77777777" w:rsidR="00295033" w:rsidRPr="00D84597" w:rsidRDefault="00295033" w:rsidP="00295033">
      <w:pPr>
        <w:pStyle w:val="ListParagraph"/>
        <w:tabs>
          <w:tab w:val="left" w:pos="3045"/>
        </w:tabs>
        <w:jc w:val="both"/>
        <w:rPr>
          <w:rFonts w:ascii="Times New Roman" w:hAnsi="Times New Roman" w:cs="Times New Roman"/>
          <w:sz w:val="24"/>
          <w:szCs w:val="24"/>
          <w:lang w:val="es-MX"/>
        </w:rPr>
      </w:pPr>
      <w:r w:rsidRPr="00D84597">
        <w:rPr>
          <w:rFonts w:ascii="Times New Roman" w:hAnsi="Times New Roman" w:cs="Times New Roman"/>
          <w:sz w:val="24"/>
          <w:szCs w:val="24"/>
          <w:highlight w:val="yellow"/>
          <w:lang w:val="es-MX"/>
        </w:rPr>
        <w:t>Ejemplos a continuación</w:t>
      </w:r>
      <w:r w:rsidR="009B4348" w:rsidRPr="00D84597">
        <w:rPr>
          <w:rFonts w:ascii="Times New Roman" w:hAnsi="Times New Roman" w:cs="Times New Roman"/>
          <w:sz w:val="24"/>
          <w:szCs w:val="24"/>
          <w:lang w:val="es-MX"/>
        </w:rPr>
        <w:t xml:space="preserve"> (se recomiendan tres o más métodos</w:t>
      </w:r>
      <w:r w:rsidR="00391B6B" w:rsidRPr="00457248">
        <w:rPr>
          <w:rFonts w:ascii="Times New Roman" w:hAnsi="Times New Roman" w:cs="Times New Roman"/>
          <w:sz w:val="24"/>
          <w:szCs w:val="24"/>
          <w:highlight w:val="yellow"/>
          <w:lang w:val="es-MX"/>
        </w:rPr>
        <w:t>. Usted debe escoger aquellos que puede realizar</w:t>
      </w:r>
      <w:r w:rsidR="009B4348" w:rsidRPr="00457248">
        <w:rPr>
          <w:rFonts w:ascii="Times New Roman" w:hAnsi="Times New Roman" w:cs="Times New Roman"/>
          <w:sz w:val="24"/>
          <w:szCs w:val="24"/>
          <w:highlight w:val="yellow"/>
          <w:lang w:val="es-MX"/>
        </w:rPr>
        <w:t>)</w:t>
      </w:r>
    </w:p>
    <w:p w14:paraId="02D76C16" w14:textId="1E793923" w:rsidR="004706B6"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1195197803"/>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Se distribuirá</w:t>
      </w:r>
      <w:r w:rsidR="00295033" w:rsidRPr="002F1174">
        <w:rPr>
          <w:rFonts w:ascii="Times New Roman" w:hAnsi="Times New Roman"/>
          <w:sz w:val="24"/>
          <w:szCs w:val="24"/>
          <w:lang w:val="es-MX"/>
        </w:rPr>
        <w:t xml:space="preserve"> material informativo en cada conferencia </w:t>
      </w:r>
      <w:r w:rsidR="0057086D" w:rsidRPr="002F1174">
        <w:rPr>
          <w:rFonts w:ascii="Times New Roman" w:hAnsi="Times New Roman"/>
          <w:sz w:val="24"/>
          <w:szCs w:val="24"/>
          <w:lang w:val="es-MX"/>
        </w:rPr>
        <w:t xml:space="preserve">a comunidades, grupos cívicos, negocios, entidades de todo tipo, etc. </w:t>
      </w:r>
      <w:r w:rsidR="00295033" w:rsidRPr="002F1174">
        <w:rPr>
          <w:rFonts w:ascii="Times New Roman" w:hAnsi="Times New Roman"/>
          <w:sz w:val="24"/>
          <w:szCs w:val="24"/>
          <w:lang w:val="es-MX"/>
        </w:rPr>
        <w:t>que se ofrezca.</w:t>
      </w:r>
    </w:p>
    <w:p w14:paraId="79870B66" w14:textId="794021AA" w:rsidR="004706B6"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383245729"/>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5033" w:rsidRPr="002F1174">
        <w:rPr>
          <w:rFonts w:ascii="Times New Roman" w:hAnsi="Times New Roman"/>
          <w:sz w:val="24"/>
          <w:szCs w:val="24"/>
          <w:lang w:val="es-MX"/>
        </w:rPr>
        <w:t xml:space="preserve">Colocaremos </w:t>
      </w:r>
      <w:r w:rsidR="00F128D0" w:rsidRPr="002F1174">
        <w:rPr>
          <w:rFonts w:ascii="Times New Roman" w:hAnsi="Times New Roman"/>
          <w:sz w:val="24"/>
          <w:szCs w:val="24"/>
          <w:lang w:val="es-MX"/>
        </w:rPr>
        <w:t>copias impresas</w:t>
      </w:r>
      <w:r w:rsidR="003C5EE2" w:rsidRPr="002F1174">
        <w:rPr>
          <w:rFonts w:ascii="Times New Roman" w:hAnsi="Times New Roman"/>
          <w:sz w:val="24"/>
          <w:szCs w:val="24"/>
          <w:lang w:val="es-MX"/>
        </w:rPr>
        <w:t xml:space="preserve"> en la OMME, </w:t>
      </w:r>
      <w:r w:rsidR="00295033" w:rsidRPr="002F1174">
        <w:rPr>
          <w:rFonts w:ascii="Times New Roman" w:hAnsi="Times New Roman"/>
          <w:sz w:val="24"/>
          <w:szCs w:val="24"/>
          <w:lang w:val="es-MX"/>
        </w:rPr>
        <w:t xml:space="preserve">hotel, hospedería, oficina de turismo, balneario, </w:t>
      </w:r>
      <w:r w:rsidR="00BF5BC3" w:rsidRPr="002F1174">
        <w:rPr>
          <w:rFonts w:ascii="Times New Roman" w:hAnsi="Times New Roman"/>
          <w:sz w:val="24"/>
          <w:szCs w:val="24"/>
          <w:lang w:val="es-MX"/>
        </w:rPr>
        <w:t xml:space="preserve">biblioteca pública, </w:t>
      </w:r>
      <w:r w:rsidR="00295033" w:rsidRPr="002F1174">
        <w:rPr>
          <w:rFonts w:ascii="Times New Roman" w:hAnsi="Times New Roman"/>
          <w:sz w:val="24"/>
          <w:szCs w:val="24"/>
          <w:lang w:val="es-MX"/>
        </w:rPr>
        <w:t xml:space="preserve">etc. </w:t>
      </w:r>
    </w:p>
    <w:p w14:paraId="1F8F0E84" w14:textId="75F87D15" w:rsidR="004706B6"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351343664"/>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Se hará</w:t>
      </w:r>
      <w:r w:rsidR="009B4348" w:rsidRPr="002F1174">
        <w:rPr>
          <w:rFonts w:ascii="Times New Roman" w:hAnsi="Times New Roman"/>
          <w:sz w:val="24"/>
          <w:szCs w:val="24"/>
          <w:lang w:val="es-MX"/>
        </w:rPr>
        <w:t xml:space="preserve"> __________ actividades anuales en donde se distribuirá material educativo.</w:t>
      </w:r>
    </w:p>
    <w:p w14:paraId="5FFB83F7" w14:textId="2498DA96" w:rsidR="004706B6"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206190937"/>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7B0243" w:rsidRPr="002F1174">
        <w:rPr>
          <w:rFonts w:ascii="Times New Roman" w:hAnsi="Times New Roman"/>
          <w:sz w:val="24"/>
          <w:szCs w:val="24"/>
          <w:lang w:val="es-MX"/>
        </w:rPr>
        <w:t>Se ofrecerá</w:t>
      </w:r>
      <w:r w:rsidR="009B4348" w:rsidRPr="002F1174">
        <w:rPr>
          <w:rFonts w:ascii="Times New Roman" w:hAnsi="Times New Roman"/>
          <w:sz w:val="24"/>
          <w:szCs w:val="24"/>
          <w:lang w:val="es-MX"/>
        </w:rPr>
        <w:t xml:space="preserve"> información sobre rutas de desalojo y otra información del tema a</w:t>
      </w:r>
      <w:r w:rsidR="003C5EE2" w:rsidRPr="002F1174">
        <w:rPr>
          <w:rFonts w:ascii="Times New Roman" w:hAnsi="Times New Roman"/>
          <w:sz w:val="24"/>
          <w:szCs w:val="24"/>
          <w:lang w:val="es-MX"/>
        </w:rPr>
        <w:t xml:space="preserve"> través</w:t>
      </w:r>
      <w:r w:rsidR="009B4348" w:rsidRPr="002F1174">
        <w:rPr>
          <w:rFonts w:ascii="Times New Roman" w:hAnsi="Times New Roman"/>
          <w:sz w:val="24"/>
          <w:szCs w:val="24"/>
          <w:lang w:val="es-MX"/>
        </w:rPr>
        <w:t xml:space="preserve"> de programas radiales por la emisora </w:t>
      </w:r>
      <w:r w:rsidR="009B4348" w:rsidRPr="002F1174">
        <w:rPr>
          <w:rFonts w:ascii="Times New Roman" w:hAnsi="Times New Roman"/>
          <w:sz w:val="24"/>
          <w:szCs w:val="24"/>
          <w:highlight w:val="yellow"/>
          <w:u w:val="single"/>
          <w:lang w:val="es-MX"/>
        </w:rPr>
        <w:t>(emisora con la que tiene acuerdo).</w:t>
      </w:r>
    </w:p>
    <w:p w14:paraId="01CD16E5" w14:textId="562308D2" w:rsidR="004706B6"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771366643"/>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Se ofrecerá</w:t>
      </w:r>
      <w:r w:rsidR="003C5EE2" w:rsidRPr="002F1174">
        <w:rPr>
          <w:rFonts w:ascii="Times New Roman" w:hAnsi="Times New Roman"/>
          <w:sz w:val="24"/>
          <w:szCs w:val="24"/>
          <w:lang w:val="es-MX"/>
        </w:rPr>
        <w:t xml:space="preserve"> información sobre rutas de desalojo y otra in</w:t>
      </w:r>
      <w:r w:rsidR="00072630" w:rsidRPr="002F1174">
        <w:rPr>
          <w:rFonts w:ascii="Times New Roman" w:hAnsi="Times New Roman"/>
          <w:sz w:val="24"/>
          <w:szCs w:val="24"/>
          <w:lang w:val="es-MX"/>
        </w:rPr>
        <w:t xml:space="preserve">formación del tema a través de las redes sociales </w:t>
      </w:r>
      <w:r w:rsidR="003C5EE2" w:rsidRPr="002F1174">
        <w:rPr>
          <w:rFonts w:ascii="Times New Roman" w:hAnsi="Times New Roman"/>
          <w:sz w:val="24"/>
          <w:szCs w:val="24"/>
          <w:lang w:val="es-MX"/>
        </w:rPr>
        <w:t>______________________</w:t>
      </w:r>
      <w:r w:rsidR="00D377E4" w:rsidRPr="002F1174">
        <w:rPr>
          <w:rFonts w:ascii="Times New Roman" w:hAnsi="Times New Roman"/>
          <w:sz w:val="24"/>
          <w:szCs w:val="24"/>
          <w:lang w:val="es-MX"/>
        </w:rPr>
        <w:t xml:space="preserve"> o letreros electrónicos</w:t>
      </w:r>
      <w:r w:rsidR="003C5EE2" w:rsidRPr="002F1174">
        <w:rPr>
          <w:rFonts w:ascii="Times New Roman" w:hAnsi="Times New Roman"/>
          <w:sz w:val="24"/>
          <w:szCs w:val="24"/>
          <w:lang w:val="es-MX"/>
        </w:rPr>
        <w:t>.</w:t>
      </w:r>
    </w:p>
    <w:p w14:paraId="056591C8" w14:textId="31EAA46A" w:rsidR="004706B6"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507292395"/>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072630" w:rsidRPr="002F1174">
        <w:rPr>
          <w:rFonts w:ascii="Times New Roman" w:hAnsi="Times New Roman"/>
          <w:sz w:val="24"/>
          <w:szCs w:val="24"/>
          <w:lang w:val="es-MX"/>
        </w:rPr>
        <w:t>Letrero en balneario o playa.</w:t>
      </w:r>
    </w:p>
    <w:p w14:paraId="533CBA47" w14:textId="22C8C244" w:rsidR="004706B6"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1374657631"/>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Promoción de ejercicios de desalojo y material educativo a través de la p</w:t>
      </w:r>
      <w:r w:rsidR="00072630" w:rsidRPr="002F1174">
        <w:rPr>
          <w:rFonts w:ascii="Times New Roman" w:hAnsi="Times New Roman"/>
          <w:sz w:val="24"/>
          <w:szCs w:val="24"/>
          <w:lang w:val="es-MX"/>
        </w:rPr>
        <w:t>ágina electrónica del municipio.</w:t>
      </w:r>
    </w:p>
    <w:p w14:paraId="373CDDCC" w14:textId="4D494E5E" w:rsidR="004706B6"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185604230"/>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 xml:space="preserve">Se utilizará el material educativo que aparezca en </w:t>
      </w:r>
      <w:hyperlink r:id="rId18" w:history="1">
        <w:r w:rsidR="004706B6" w:rsidRPr="002F1174">
          <w:rPr>
            <w:rStyle w:val="Hyperlink"/>
            <w:rFonts w:ascii="Times New Roman" w:hAnsi="Times New Roman"/>
            <w:sz w:val="24"/>
            <w:szCs w:val="24"/>
            <w:lang w:val="es-MX"/>
          </w:rPr>
          <w:t>http://redsismica.uprm.edu/</w:t>
        </w:r>
      </w:hyperlink>
      <w:r w:rsidR="004706B6" w:rsidRPr="002F1174">
        <w:rPr>
          <w:rFonts w:ascii="Times New Roman" w:hAnsi="Times New Roman"/>
          <w:sz w:val="24"/>
          <w:szCs w:val="24"/>
          <w:lang w:val="es-MX"/>
        </w:rPr>
        <w:t xml:space="preserve"> </w:t>
      </w:r>
    </w:p>
    <w:p w14:paraId="685D1878" w14:textId="6885E8A2" w:rsidR="004706B6"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1642458924"/>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 xml:space="preserve">Promoción de ejercicios de desalojo y material educativo a través de las </w:t>
      </w:r>
      <w:r w:rsidR="00072630" w:rsidRPr="002F1174">
        <w:rPr>
          <w:rFonts w:ascii="Times New Roman" w:hAnsi="Times New Roman"/>
          <w:sz w:val="24"/>
          <w:szCs w:val="24"/>
          <w:lang w:val="es-MX"/>
        </w:rPr>
        <w:t>redes sociales</w:t>
      </w:r>
      <w:r w:rsidR="004706B6" w:rsidRPr="002F1174">
        <w:rPr>
          <w:rFonts w:ascii="Times New Roman" w:hAnsi="Times New Roman"/>
          <w:sz w:val="24"/>
          <w:szCs w:val="24"/>
          <w:lang w:val="es-MX"/>
        </w:rPr>
        <w:t>.</w:t>
      </w:r>
    </w:p>
    <w:p w14:paraId="0AC401CF" w14:textId="00BEA448" w:rsidR="00072630" w:rsidRPr="002F1174" w:rsidRDefault="002F1174" w:rsidP="002F1174">
      <w:pPr>
        <w:tabs>
          <w:tab w:val="left" w:pos="3045"/>
        </w:tabs>
        <w:ind w:left="360"/>
        <w:jc w:val="both"/>
        <w:rPr>
          <w:rFonts w:ascii="Times New Roman" w:hAnsi="Times New Roman"/>
          <w:sz w:val="24"/>
          <w:szCs w:val="24"/>
          <w:lang w:val="es-MX"/>
        </w:rPr>
      </w:pPr>
      <w:sdt>
        <w:sdtPr>
          <w:rPr>
            <w:rFonts w:ascii="MS Gothic" w:eastAsia="MS Gothic" w:hAnsi="MS Gothic"/>
            <w:szCs w:val="24"/>
            <w:lang w:val="es-PR"/>
          </w:rPr>
          <w:id w:val="928696934"/>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Se enviará e</w:t>
      </w:r>
      <w:r w:rsidR="00072630" w:rsidRPr="002F1174">
        <w:rPr>
          <w:rFonts w:ascii="Times New Roman" w:hAnsi="Times New Roman"/>
          <w:sz w:val="24"/>
          <w:szCs w:val="24"/>
          <w:lang w:val="es-MX"/>
        </w:rPr>
        <w:t>mails</w:t>
      </w:r>
      <w:r w:rsidR="004706B6" w:rsidRPr="002F1174">
        <w:rPr>
          <w:rFonts w:ascii="Times New Roman" w:hAnsi="Times New Roman"/>
          <w:sz w:val="24"/>
          <w:szCs w:val="24"/>
          <w:lang w:val="es-MX"/>
        </w:rPr>
        <w:t xml:space="preserve"> a personal del municipio con información el tema.</w:t>
      </w:r>
    </w:p>
    <w:p w14:paraId="7896EA2E" w14:textId="69701EA2" w:rsidR="00660E00" w:rsidRDefault="004706B6" w:rsidP="004706B6">
      <w:pPr>
        <w:rPr>
          <w:rFonts w:ascii="Times New Roman" w:hAnsi="Times New Roman"/>
          <w:sz w:val="24"/>
          <w:szCs w:val="24"/>
          <w:lang w:val="es-MX"/>
        </w:rPr>
      </w:pPr>
      <w:r>
        <w:rPr>
          <w:rFonts w:ascii="Times New Roman" w:hAnsi="Times New Roman"/>
          <w:sz w:val="24"/>
          <w:szCs w:val="24"/>
          <w:lang w:val="es-MX"/>
        </w:rPr>
        <w:t>Además, s</w:t>
      </w:r>
      <w:r w:rsidR="00D377E4" w:rsidRPr="004706B6">
        <w:rPr>
          <w:rFonts w:ascii="Times New Roman" w:hAnsi="Times New Roman"/>
          <w:sz w:val="24"/>
          <w:szCs w:val="24"/>
          <w:lang w:val="es-MX"/>
        </w:rPr>
        <w:t xml:space="preserve">e realizará al menos una actividad de gran cobertura al año </w:t>
      </w:r>
      <w:r w:rsidR="0057086D" w:rsidRPr="004706B6">
        <w:rPr>
          <w:rFonts w:ascii="Times New Roman" w:hAnsi="Times New Roman"/>
          <w:sz w:val="24"/>
          <w:szCs w:val="24"/>
          <w:lang w:val="es-MX"/>
        </w:rPr>
        <w:t xml:space="preserve">con énfasis en las áreas a desalojar, las rutas a seguir, plan de desalojo, seguridad y respuesta </w:t>
      </w:r>
      <w:r w:rsidR="00D377E4" w:rsidRPr="004706B6">
        <w:rPr>
          <w:rFonts w:ascii="Times New Roman" w:hAnsi="Times New Roman"/>
          <w:sz w:val="24"/>
          <w:szCs w:val="24"/>
          <w:lang w:val="es-MX"/>
        </w:rPr>
        <w:t>(ej. Feria de Seguridad y Salud</w:t>
      </w:r>
      <w:r w:rsidR="0002533B" w:rsidRPr="004706B6">
        <w:rPr>
          <w:rFonts w:ascii="Times New Roman" w:hAnsi="Times New Roman"/>
          <w:sz w:val="24"/>
          <w:szCs w:val="24"/>
          <w:lang w:val="es-MX"/>
        </w:rPr>
        <w:t>, Campaña Pública de preparación para el mes de “Preparación por tsunamis” (Carib</w:t>
      </w:r>
      <w:r w:rsidR="00F128D0">
        <w:rPr>
          <w:rFonts w:ascii="Times New Roman" w:hAnsi="Times New Roman"/>
          <w:sz w:val="24"/>
          <w:szCs w:val="24"/>
          <w:lang w:val="es-MX"/>
        </w:rPr>
        <w:t xml:space="preserve">e Wave - marzo) o para el </w:t>
      </w:r>
      <w:proofErr w:type="spellStart"/>
      <w:r w:rsidR="00F128D0">
        <w:rPr>
          <w:rFonts w:ascii="Times New Roman" w:hAnsi="Times New Roman"/>
          <w:sz w:val="24"/>
          <w:szCs w:val="24"/>
          <w:lang w:val="es-MX"/>
        </w:rPr>
        <w:t>Shake</w:t>
      </w:r>
      <w:r w:rsidR="0002533B" w:rsidRPr="004706B6">
        <w:rPr>
          <w:rFonts w:ascii="Times New Roman" w:hAnsi="Times New Roman"/>
          <w:sz w:val="24"/>
          <w:szCs w:val="24"/>
          <w:lang w:val="es-MX"/>
        </w:rPr>
        <w:t>Out</w:t>
      </w:r>
      <w:proofErr w:type="spellEnd"/>
      <w:r w:rsidR="0002533B" w:rsidRPr="004706B6">
        <w:rPr>
          <w:rFonts w:ascii="Times New Roman" w:hAnsi="Times New Roman"/>
          <w:sz w:val="24"/>
          <w:szCs w:val="24"/>
          <w:lang w:val="es-MX"/>
        </w:rPr>
        <w:t xml:space="preserve"> (octubre),</w:t>
      </w:r>
      <w:r w:rsidR="0057086D" w:rsidRPr="004706B6">
        <w:rPr>
          <w:rFonts w:ascii="Times New Roman" w:hAnsi="Times New Roman"/>
          <w:sz w:val="24"/>
          <w:szCs w:val="24"/>
          <w:lang w:val="es-MX"/>
        </w:rPr>
        <w:t xml:space="preserve"> entrega de mapas puerta a puerta, etc.</w:t>
      </w:r>
    </w:p>
    <w:p w14:paraId="0D540917" w14:textId="6AEB7494" w:rsidR="002F45B2" w:rsidRDefault="002F45B2" w:rsidP="004706B6">
      <w:pPr>
        <w:rPr>
          <w:rFonts w:ascii="Times New Roman" w:hAnsi="Times New Roman"/>
          <w:sz w:val="24"/>
          <w:szCs w:val="24"/>
          <w:lang w:val="es-MX"/>
        </w:rPr>
      </w:pPr>
    </w:p>
    <w:p w14:paraId="65E44946" w14:textId="77777777" w:rsidR="002F45B2" w:rsidRPr="004706B6" w:rsidRDefault="002F45B2" w:rsidP="004706B6">
      <w:pPr>
        <w:rPr>
          <w:rFonts w:ascii="Times New Roman" w:hAnsi="Times New Roman"/>
          <w:sz w:val="24"/>
          <w:szCs w:val="24"/>
          <w:lang w:val="es-MX"/>
        </w:rPr>
      </w:pPr>
    </w:p>
    <w:p w14:paraId="50A2D83A" w14:textId="10DD61BA" w:rsidR="005C02A5" w:rsidRPr="00D84597" w:rsidRDefault="005C02A5" w:rsidP="00082A56">
      <w:pPr>
        <w:pStyle w:val="Heading2"/>
        <w:numPr>
          <w:ilvl w:val="0"/>
          <w:numId w:val="29"/>
        </w:numPr>
        <w:rPr>
          <w:rFonts w:ascii="Times New Roman" w:hAnsi="Times New Roman" w:cs="Times New Roman"/>
          <w:color w:val="auto"/>
          <w:lang w:val="es-MX"/>
        </w:rPr>
      </w:pPr>
      <w:bookmarkStart w:id="14" w:name="_Toc455045093"/>
      <w:r w:rsidRPr="00D84597">
        <w:rPr>
          <w:rFonts w:ascii="Times New Roman" w:hAnsi="Times New Roman" w:cs="Times New Roman"/>
          <w:color w:val="auto"/>
          <w:lang w:val="es-MX"/>
        </w:rPr>
        <w:lastRenderedPageBreak/>
        <w:t xml:space="preserve">Educación a </w:t>
      </w:r>
      <w:r w:rsidR="00D377E4" w:rsidRPr="00D84597">
        <w:rPr>
          <w:rFonts w:ascii="Times New Roman" w:hAnsi="Times New Roman" w:cs="Times New Roman"/>
          <w:color w:val="auto"/>
          <w:lang w:val="es-MX"/>
        </w:rPr>
        <w:t xml:space="preserve">escuelas </w:t>
      </w:r>
      <w:r w:rsidR="00BF5BC3" w:rsidRPr="00D84597">
        <w:rPr>
          <w:rFonts w:ascii="Times New Roman" w:hAnsi="Times New Roman" w:cs="Times New Roman"/>
          <w:color w:val="auto"/>
          <w:lang w:val="es-MX"/>
        </w:rPr>
        <w:t>en áreas costeras</w:t>
      </w:r>
      <w:r w:rsidR="008B70A2">
        <w:rPr>
          <w:rFonts w:ascii="Times New Roman" w:hAnsi="Times New Roman" w:cs="Times New Roman"/>
          <w:color w:val="auto"/>
          <w:lang w:val="es-MX"/>
        </w:rPr>
        <w:t xml:space="preserve"> (PREP 3)</w:t>
      </w:r>
      <w:bookmarkEnd w:id="14"/>
    </w:p>
    <w:p w14:paraId="124E0A1B" w14:textId="673EBDBA" w:rsidR="005027EA" w:rsidRPr="00D84597" w:rsidRDefault="00660E00" w:rsidP="005027EA">
      <w:pPr>
        <w:tabs>
          <w:tab w:val="left" w:pos="3045"/>
        </w:tabs>
        <w:ind w:left="720"/>
        <w:jc w:val="both"/>
        <w:rPr>
          <w:rFonts w:ascii="Times New Roman" w:hAnsi="Times New Roman"/>
          <w:sz w:val="24"/>
          <w:szCs w:val="24"/>
          <w:lang w:val="es-MX"/>
        </w:rPr>
      </w:pPr>
      <w:r w:rsidRPr="00D84597">
        <w:rPr>
          <w:rFonts w:ascii="Times New Roman" w:hAnsi="Times New Roman"/>
          <w:sz w:val="24"/>
          <w:szCs w:val="24"/>
          <w:lang w:val="es-MX"/>
        </w:rPr>
        <w:t xml:space="preserve">Para beneficio de </w:t>
      </w:r>
      <w:r w:rsidR="00D377E4" w:rsidRPr="00D84597">
        <w:rPr>
          <w:rFonts w:ascii="Times New Roman" w:hAnsi="Times New Roman"/>
          <w:sz w:val="24"/>
          <w:szCs w:val="24"/>
          <w:lang w:val="es-MX"/>
        </w:rPr>
        <w:t>los estudiantes y empleados de escuelas públicas (y de ser posible las privadas) ubicadas dentro de la zona de desalojo por tsunami se realizarán los siguientes esfuerzos.</w:t>
      </w:r>
      <w:r w:rsidR="00C966C8">
        <w:rPr>
          <w:rFonts w:ascii="Times New Roman" w:hAnsi="Times New Roman"/>
          <w:sz w:val="24"/>
          <w:szCs w:val="24"/>
          <w:lang w:val="es-MX"/>
        </w:rPr>
        <w:t xml:space="preserve"> (Escoja los que hará.)</w:t>
      </w:r>
    </w:p>
    <w:p w14:paraId="31501E80" w14:textId="7571CD16" w:rsidR="004706B6" w:rsidRPr="002F1174" w:rsidRDefault="002F1174" w:rsidP="002F1174">
      <w:pPr>
        <w:ind w:left="360"/>
        <w:rPr>
          <w:rFonts w:ascii="Times New Roman" w:hAnsi="Times New Roman"/>
          <w:sz w:val="24"/>
          <w:szCs w:val="24"/>
          <w:lang w:val="es-MX"/>
        </w:rPr>
      </w:pPr>
      <w:sdt>
        <w:sdtPr>
          <w:rPr>
            <w:rFonts w:ascii="MS Gothic" w:eastAsia="MS Gothic" w:hAnsi="MS Gothic"/>
            <w:szCs w:val="24"/>
            <w:lang w:val="es-PR"/>
          </w:rPr>
          <w:id w:val="982281552"/>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5027EA" w:rsidRPr="002F1174">
        <w:rPr>
          <w:rFonts w:ascii="Times New Roman" w:hAnsi="Times New Roman"/>
          <w:sz w:val="24"/>
          <w:szCs w:val="24"/>
          <w:lang w:val="es-MX"/>
        </w:rPr>
        <w:t>Se of</w:t>
      </w:r>
      <w:r w:rsidR="004706B6" w:rsidRPr="002F1174">
        <w:rPr>
          <w:rFonts w:ascii="Times New Roman" w:hAnsi="Times New Roman"/>
          <w:sz w:val="24"/>
          <w:szCs w:val="24"/>
          <w:lang w:val="es-MX"/>
        </w:rPr>
        <w:t>recerá</w:t>
      </w:r>
      <w:r w:rsidR="005027EA" w:rsidRPr="002F1174">
        <w:rPr>
          <w:rFonts w:ascii="Times New Roman" w:hAnsi="Times New Roman"/>
          <w:sz w:val="24"/>
          <w:szCs w:val="24"/>
          <w:lang w:val="es-MX"/>
        </w:rPr>
        <w:t xml:space="preserve"> conferencias a escuelas (estudiantes, empleados docentes y no docentes y padres).</w:t>
      </w:r>
    </w:p>
    <w:p w14:paraId="60799051" w14:textId="17E93DF5" w:rsidR="00D377E4" w:rsidRPr="002F1174" w:rsidRDefault="002F1174" w:rsidP="002F1174">
      <w:pPr>
        <w:ind w:left="360"/>
        <w:rPr>
          <w:rFonts w:ascii="Times New Roman" w:hAnsi="Times New Roman"/>
          <w:sz w:val="24"/>
          <w:szCs w:val="24"/>
          <w:lang w:val="es-MX"/>
        </w:rPr>
      </w:pPr>
      <w:sdt>
        <w:sdtPr>
          <w:rPr>
            <w:rFonts w:ascii="MS Gothic" w:eastAsia="MS Gothic" w:hAnsi="MS Gothic"/>
            <w:szCs w:val="24"/>
            <w:lang w:val="es-PR"/>
          </w:rPr>
          <w:id w:val="-2074965820"/>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 xml:space="preserve">Se va a implementar el </w:t>
      </w:r>
      <w:r w:rsidR="00D377E4" w:rsidRPr="002F1174">
        <w:rPr>
          <w:rFonts w:ascii="Times New Roman" w:hAnsi="Times New Roman"/>
          <w:sz w:val="24"/>
          <w:szCs w:val="24"/>
          <w:lang w:val="es-MX"/>
        </w:rPr>
        <w:t>Currículo de Tsunami desarrollado por la RSPR (</w:t>
      </w:r>
      <w:hyperlink r:id="rId19" w:history="1">
        <w:r w:rsidR="00D377E4" w:rsidRPr="002F1174">
          <w:rPr>
            <w:rStyle w:val="Hyperlink"/>
            <w:rFonts w:ascii="Times New Roman" w:hAnsi="Times New Roman"/>
            <w:sz w:val="24"/>
            <w:szCs w:val="24"/>
            <w:lang w:val="es-MX"/>
          </w:rPr>
          <w:t>http://redsismica.uprm.edu/Spanish/tsunami/curriculo/index.php</w:t>
        </w:r>
      </w:hyperlink>
      <w:r w:rsidR="00D377E4" w:rsidRPr="002F1174">
        <w:rPr>
          <w:rFonts w:ascii="Times New Roman" w:hAnsi="Times New Roman"/>
          <w:sz w:val="24"/>
          <w:szCs w:val="24"/>
          <w:lang w:val="es-MX"/>
        </w:rPr>
        <w:t>).</w:t>
      </w:r>
    </w:p>
    <w:p w14:paraId="2A6DD260" w14:textId="09D7FB90" w:rsidR="004706B6" w:rsidRPr="002F1174" w:rsidRDefault="002F1174" w:rsidP="002F1174">
      <w:pPr>
        <w:ind w:left="360"/>
        <w:rPr>
          <w:rFonts w:ascii="Times New Roman" w:hAnsi="Times New Roman"/>
          <w:sz w:val="24"/>
          <w:szCs w:val="24"/>
          <w:lang w:val="es-MX"/>
        </w:rPr>
      </w:pPr>
      <w:sdt>
        <w:sdtPr>
          <w:rPr>
            <w:rFonts w:ascii="MS Gothic" w:eastAsia="MS Gothic" w:hAnsi="MS Gothic"/>
            <w:szCs w:val="24"/>
            <w:lang w:val="es-PR"/>
          </w:rPr>
          <w:id w:val="-89779577"/>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Se fomentará la participación en actividades de la OMME (ejemplo: ferias de seguridad).</w:t>
      </w:r>
    </w:p>
    <w:p w14:paraId="12C89A6D" w14:textId="59EAF6F9" w:rsidR="004706B6" w:rsidRPr="002F1174" w:rsidRDefault="002F1174" w:rsidP="002F1174">
      <w:pPr>
        <w:ind w:left="360"/>
        <w:rPr>
          <w:rFonts w:ascii="Times New Roman" w:hAnsi="Times New Roman"/>
          <w:sz w:val="24"/>
          <w:szCs w:val="24"/>
          <w:lang w:val="es-MX"/>
        </w:rPr>
      </w:pPr>
      <w:sdt>
        <w:sdtPr>
          <w:rPr>
            <w:rFonts w:ascii="MS Gothic" w:eastAsia="MS Gothic" w:hAnsi="MS Gothic"/>
            <w:szCs w:val="24"/>
            <w:lang w:val="es-PR"/>
          </w:rPr>
          <w:id w:val="2072693661"/>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4706B6" w:rsidRPr="002F1174">
        <w:rPr>
          <w:rFonts w:ascii="Times New Roman" w:hAnsi="Times New Roman"/>
          <w:sz w:val="24"/>
          <w:szCs w:val="24"/>
          <w:lang w:val="es-MX"/>
        </w:rPr>
        <w:t>Se fomentará la participación en actividades de la Red Sísmica de Puerto Rico.</w:t>
      </w:r>
    </w:p>
    <w:p w14:paraId="32A2659E" w14:textId="5FD84927" w:rsidR="00632BE7" w:rsidRDefault="003B7258" w:rsidP="00082A56">
      <w:pPr>
        <w:pStyle w:val="Heading2"/>
        <w:numPr>
          <w:ilvl w:val="0"/>
          <w:numId w:val="29"/>
        </w:numPr>
        <w:rPr>
          <w:rFonts w:ascii="Times New Roman" w:hAnsi="Times New Roman" w:cs="Times New Roman"/>
          <w:color w:val="auto"/>
          <w:lang w:val="es-MX"/>
        </w:rPr>
      </w:pPr>
      <w:bookmarkStart w:id="15" w:name="_Toc455045094"/>
      <w:r w:rsidRPr="00D84597">
        <w:rPr>
          <w:rFonts w:ascii="Times New Roman" w:hAnsi="Times New Roman" w:cs="Times New Roman"/>
          <w:color w:val="auto"/>
          <w:lang w:val="es-MX"/>
        </w:rPr>
        <w:t xml:space="preserve">Participación en </w:t>
      </w:r>
      <w:r w:rsidR="00F128D0" w:rsidRPr="00D84597">
        <w:rPr>
          <w:rFonts w:ascii="Times New Roman" w:hAnsi="Times New Roman" w:cs="Times New Roman"/>
          <w:color w:val="auto"/>
          <w:lang w:val="es-MX"/>
        </w:rPr>
        <w:t xml:space="preserve">ejercicios </w:t>
      </w:r>
      <w:r w:rsidR="00F128D0">
        <w:rPr>
          <w:rFonts w:ascii="Times New Roman" w:hAnsi="Times New Roman" w:cs="Times New Roman"/>
          <w:color w:val="auto"/>
          <w:lang w:val="es-MX"/>
        </w:rPr>
        <w:t>(</w:t>
      </w:r>
      <w:r w:rsidR="008B70A2">
        <w:rPr>
          <w:rFonts w:ascii="Times New Roman" w:hAnsi="Times New Roman" w:cs="Times New Roman"/>
          <w:color w:val="auto"/>
          <w:lang w:val="es-MX"/>
        </w:rPr>
        <w:t>PREP 5, PREP 6, RESP 7)</w:t>
      </w:r>
      <w:bookmarkEnd w:id="15"/>
    </w:p>
    <w:p w14:paraId="37E53D0A" w14:textId="40221642" w:rsidR="00561078" w:rsidRDefault="00561078" w:rsidP="00561078">
      <w:pPr>
        <w:pStyle w:val="ListParagraph"/>
        <w:tabs>
          <w:tab w:val="left" w:pos="3045"/>
        </w:tabs>
        <w:jc w:val="both"/>
        <w:rPr>
          <w:rFonts w:ascii="Times New Roman" w:hAnsi="Times New Roman"/>
          <w:sz w:val="24"/>
          <w:szCs w:val="24"/>
          <w:lang w:val="es-MX"/>
        </w:rPr>
      </w:pPr>
      <w:r w:rsidRPr="00561078">
        <w:rPr>
          <w:rFonts w:ascii="Times New Roman" w:hAnsi="Times New Roman"/>
          <w:sz w:val="24"/>
          <w:szCs w:val="24"/>
          <w:lang w:val="es-MX"/>
        </w:rPr>
        <w:t xml:space="preserve">Para beneficio de </w:t>
      </w:r>
      <w:r>
        <w:rPr>
          <w:rFonts w:ascii="Times New Roman" w:hAnsi="Times New Roman"/>
          <w:sz w:val="24"/>
          <w:szCs w:val="24"/>
          <w:lang w:val="es-MX"/>
        </w:rPr>
        <w:t>las comunidades y personal de escuelas</w:t>
      </w:r>
      <w:r w:rsidRPr="00561078">
        <w:rPr>
          <w:rFonts w:ascii="Times New Roman" w:hAnsi="Times New Roman"/>
          <w:sz w:val="24"/>
          <w:szCs w:val="24"/>
          <w:lang w:val="es-MX"/>
        </w:rPr>
        <w:t xml:space="preserve"> ubicadas dentro de la zona de desalojo por tsunami se realizarán los sigui</w:t>
      </w:r>
      <w:r w:rsidR="00082A56">
        <w:rPr>
          <w:rFonts w:ascii="Times New Roman" w:hAnsi="Times New Roman"/>
          <w:sz w:val="24"/>
          <w:szCs w:val="24"/>
          <w:lang w:val="es-MX"/>
        </w:rPr>
        <w:t>entes esfuerzos.</w:t>
      </w:r>
      <w:r w:rsidR="00082A56" w:rsidRPr="00082A56">
        <w:rPr>
          <w:rFonts w:ascii="Times New Roman" w:hAnsi="Times New Roman"/>
          <w:b/>
          <w:color w:val="000000" w:themeColor="text1"/>
          <w:sz w:val="24"/>
          <w:szCs w:val="24"/>
          <w:lang w:val="es-MX"/>
        </w:rPr>
        <w:t xml:space="preserve"> </w:t>
      </w:r>
      <w:r w:rsidR="00082A56" w:rsidRPr="00082A56">
        <w:rPr>
          <w:rFonts w:ascii="Times New Roman" w:hAnsi="Times New Roman"/>
          <w:color w:val="000000" w:themeColor="text1"/>
          <w:sz w:val="24"/>
          <w:szCs w:val="24"/>
          <w:lang w:val="es-MX"/>
        </w:rPr>
        <w:t>Durante los ejercicios se pondrá a prueba la eficacia de este plan y</w:t>
      </w:r>
      <w:r w:rsidR="00082A56" w:rsidRPr="00082A56">
        <w:rPr>
          <w:rFonts w:ascii="Times New Roman" w:hAnsi="Times New Roman"/>
          <w:b/>
          <w:color w:val="000000" w:themeColor="text1"/>
          <w:sz w:val="24"/>
          <w:szCs w:val="24"/>
          <w:lang w:val="es-MX"/>
        </w:rPr>
        <w:t xml:space="preserve"> se someterá evidencia de la participación y evaluación del ejercicio al NWS</w:t>
      </w:r>
      <w:r w:rsidR="00082A56">
        <w:rPr>
          <w:rFonts w:ascii="Times New Roman" w:hAnsi="Times New Roman"/>
          <w:color w:val="000000" w:themeColor="text1"/>
          <w:sz w:val="24"/>
          <w:szCs w:val="24"/>
          <w:lang w:val="es-MX"/>
        </w:rPr>
        <w:t xml:space="preserve"> mediante fotos, lista de participantes, subscripción de participantes en </w:t>
      </w:r>
      <w:r w:rsidR="00082A56" w:rsidRPr="00082A56">
        <w:rPr>
          <w:rFonts w:ascii="Times New Roman" w:hAnsi="Times New Roman"/>
          <w:b/>
          <w:color w:val="000000" w:themeColor="text1"/>
          <w:sz w:val="24"/>
          <w:szCs w:val="24"/>
          <w:lang w:val="es-MX"/>
        </w:rPr>
        <w:t>tsunamizone.org</w:t>
      </w:r>
      <w:r w:rsidR="00082A56">
        <w:rPr>
          <w:rFonts w:ascii="Times New Roman" w:hAnsi="Times New Roman"/>
          <w:color w:val="000000" w:themeColor="text1"/>
          <w:sz w:val="24"/>
          <w:szCs w:val="24"/>
          <w:lang w:val="es-MX"/>
        </w:rPr>
        <w:t xml:space="preserve"> y </w:t>
      </w:r>
      <w:r w:rsidR="00082A56" w:rsidRPr="00082A56">
        <w:rPr>
          <w:rFonts w:ascii="Times New Roman" w:hAnsi="Times New Roman"/>
          <w:b/>
          <w:color w:val="000000" w:themeColor="text1"/>
          <w:sz w:val="24"/>
          <w:szCs w:val="24"/>
          <w:lang w:val="es-MX"/>
        </w:rPr>
        <w:t>shakeout.org/</w:t>
      </w:r>
      <w:proofErr w:type="spellStart"/>
      <w:r w:rsidR="00082A56" w:rsidRPr="00082A56">
        <w:rPr>
          <w:rFonts w:ascii="Times New Roman" w:hAnsi="Times New Roman"/>
          <w:b/>
          <w:color w:val="000000" w:themeColor="text1"/>
          <w:sz w:val="24"/>
          <w:szCs w:val="24"/>
          <w:lang w:val="es-MX"/>
        </w:rPr>
        <w:t>puertorico</w:t>
      </w:r>
      <w:proofErr w:type="spellEnd"/>
      <w:r w:rsidR="00082A56">
        <w:rPr>
          <w:rFonts w:ascii="Times New Roman" w:hAnsi="Times New Roman"/>
          <w:color w:val="000000" w:themeColor="text1"/>
          <w:sz w:val="24"/>
          <w:szCs w:val="24"/>
          <w:lang w:val="es-MX"/>
        </w:rPr>
        <w:t xml:space="preserve"> (aplica a todos los ejercicios)</w:t>
      </w:r>
      <w:r w:rsidR="00082A56" w:rsidRPr="00082A56">
        <w:rPr>
          <w:rFonts w:ascii="Times New Roman" w:hAnsi="Times New Roman"/>
          <w:color w:val="000000" w:themeColor="text1"/>
          <w:sz w:val="24"/>
          <w:szCs w:val="24"/>
          <w:lang w:val="es-MX"/>
        </w:rPr>
        <w:t>.</w:t>
      </w:r>
    </w:p>
    <w:p w14:paraId="3CE77258" w14:textId="76BCAA21" w:rsidR="00C966C8" w:rsidRDefault="00740202" w:rsidP="00C966C8">
      <w:pPr>
        <w:pStyle w:val="ListParagraph"/>
        <w:numPr>
          <w:ilvl w:val="0"/>
          <w:numId w:val="20"/>
        </w:numPr>
        <w:tabs>
          <w:tab w:val="left" w:pos="3045"/>
        </w:tabs>
        <w:jc w:val="both"/>
        <w:rPr>
          <w:rFonts w:ascii="Times New Roman" w:hAnsi="Times New Roman"/>
          <w:sz w:val="24"/>
          <w:szCs w:val="24"/>
          <w:lang w:val="es-MX"/>
        </w:rPr>
      </w:pPr>
      <w:r w:rsidRPr="00C966C8">
        <w:rPr>
          <w:rFonts w:ascii="Times New Roman" w:hAnsi="Times New Roman"/>
          <w:sz w:val="24"/>
          <w:szCs w:val="24"/>
          <w:lang w:val="es-MX"/>
        </w:rPr>
        <w:t xml:space="preserve">Se hará al menos </w:t>
      </w:r>
      <w:r w:rsidRPr="00C966C8">
        <w:rPr>
          <w:rFonts w:ascii="Times New Roman" w:hAnsi="Times New Roman"/>
          <w:b/>
          <w:sz w:val="24"/>
          <w:szCs w:val="24"/>
          <w:lang w:val="es-MX"/>
        </w:rPr>
        <w:t>un ejercicio</w:t>
      </w:r>
      <w:r w:rsidRPr="00C966C8">
        <w:rPr>
          <w:rFonts w:ascii="Times New Roman" w:hAnsi="Times New Roman"/>
          <w:sz w:val="24"/>
          <w:szCs w:val="24"/>
          <w:lang w:val="es-MX"/>
        </w:rPr>
        <w:t xml:space="preserve"> </w:t>
      </w:r>
      <w:r w:rsidR="00D21C46" w:rsidRPr="00C966C8">
        <w:rPr>
          <w:rFonts w:ascii="Times New Roman" w:hAnsi="Times New Roman"/>
          <w:sz w:val="24"/>
          <w:szCs w:val="24"/>
          <w:lang w:val="es-MX"/>
        </w:rPr>
        <w:t xml:space="preserve">con la comunidad </w:t>
      </w:r>
      <w:r w:rsidRPr="00C966C8">
        <w:rPr>
          <w:rFonts w:ascii="Times New Roman" w:hAnsi="Times New Roman"/>
          <w:sz w:val="24"/>
          <w:szCs w:val="24"/>
          <w:lang w:val="es-MX"/>
        </w:rPr>
        <w:t>(</w:t>
      </w:r>
      <w:r w:rsidR="00C02BB7">
        <w:rPr>
          <w:rFonts w:ascii="Times New Roman" w:hAnsi="Times New Roman"/>
          <w:sz w:val="24"/>
          <w:szCs w:val="24"/>
          <w:lang w:val="es-MX"/>
        </w:rPr>
        <w:t xml:space="preserve">opciones: </w:t>
      </w:r>
      <w:r w:rsidRPr="00C966C8">
        <w:rPr>
          <w:rFonts w:ascii="Times New Roman" w:hAnsi="Times New Roman"/>
          <w:sz w:val="24"/>
          <w:szCs w:val="24"/>
          <w:lang w:val="es-MX"/>
        </w:rPr>
        <w:t xml:space="preserve">desalojo, ejercicio de mesa, funcional o a gran escala). </w:t>
      </w:r>
      <w:r w:rsidR="00D21C46" w:rsidRPr="00C966C8">
        <w:rPr>
          <w:rFonts w:ascii="Times New Roman" w:hAnsi="Times New Roman"/>
          <w:sz w:val="24"/>
          <w:szCs w:val="24"/>
          <w:lang w:val="es-MX"/>
        </w:rPr>
        <w:t xml:space="preserve">Se recomienda participar </w:t>
      </w:r>
      <w:r w:rsidR="003B7258" w:rsidRPr="00C966C8">
        <w:rPr>
          <w:rFonts w:ascii="Times New Roman" w:hAnsi="Times New Roman"/>
          <w:sz w:val="24"/>
          <w:szCs w:val="24"/>
          <w:lang w:val="es-MX"/>
        </w:rPr>
        <w:t>del ej</w:t>
      </w:r>
      <w:r w:rsidR="007539D8" w:rsidRPr="00C966C8">
        <w:rPr>
          <w:rFonts w:ascii="Times New Roman" w:hAnsi="Times New Roman"/>
          <w:sz w:val="24"/>
          <w:szCs w:val="24"/>
          <w:lang w:val="es-MX"/>
        </w:rPr>
        <w:t>ercicio de tsunamis CARIBE</w:t>
      </w:r>
      <w:r w:rsidR="000B78A6" w:rsidRPr="00C966C8">
        <w:rPr>
          <w:rFonts w:ascii="Times New Roman" w:hAnsi="Times New Roman"/>
          <w:sz w:val="24"/>
          <w:szCs w:val="24"/>
          <w:lang w:val="es-MX"/>
        </w:rPr>
        <w:t>WAVE</w:t>
      </w:r>
      <w:r w:rsidR="003B7258" w:rsidRPr="00C966C8">
        <w:rPr>
          <w:rFonts w:ascii="Times New Roman" w:hAnsi="Times New Roman"/>
          <w:sz w:val="24"/>
          <w:szCs w:val="24"/>
          <w:lang w:val="es-MX"/>
        </w:rPr>
        <w:t xml:space="preserve"> en el mes de marzo</w:t>
      </w:r>
      <w:r w:rsidR="00072630" w:rsidRPr="00C966C8">
        <w:rPr>
          <w:rFonts w:ascii="Times New Roman" w:hAnsi="Times New Roman"/>
          <w:sz w:val="24"/>
          <w:szCs w:val="24"/>
          <w:lang w:val="es-MX"/>
        </w:rPr>
        <w:t xml:space="preserve"> y </w:t>
      </w:r>
      <w:r w:rsidR="003B7258" w:rsidRPr="00C966C8">
        <w:rPr>
          <w:rFonts w:ascii="Times New Roman" w:hAnsi="Times New Roman"/>
          <w:sz w:val="24"/>
          <w:szCs w:val="24"/>
          <w:lang w:val="es-MX"/>
        </w:rPr>
        <w:t>en el ejercicio de terremoto</w:t>
      </w:r>
      <w:r w:rsidR="005027EA" w:rsidRPr="00C966C8">
        <w:rPr>
          <w:rFonts w:ascii="Times New Roman" w:hAnsi="Times New Roman"/>
          <w:sz w:val="24"/>
          <w:szCs w:val="24"/>
          <w:lang w:val="es-MX"/>
        </w:rPr>
        <w:t xml:space="preserve">s </w:t>
      </w:r>
      <w:proofErr w:type="spellStart"/>
      <w:r w:rsidR="005027EA" w:rsidRPr="00C966C8">
        <w:rPr>
          <w:rFonts w:ascii="Times New Roman" w:hAnsi="Times New Roman"/>
          <w:sz w:val="24"/>
          <w:szCs w:val="24"/>
          <w:lang w:val="es-MX"/>
        </w:rPr>
        <w:t>Shakeout</w:t>
      </w:r>
      <w:proofErr w:type="spellEnd"/>
      <w:r w:rsidR="005027EA" w:rsidRPr="00C966C8">
        <w:rPr>
          <w:rFonts w:ascii="Times New Roman" w:hAnsi="Times New Roman"/>
          <w:sz w:val="24"/>
          <w:szCs w:val="24"/>
          <w:lang w:val="es-MX"/>
        </w:rPr>
        <w:t xml:space="preserve"> en el mes de octubre. </w:t>
      </w:r>
    </w:p>
    <w:p w14:paraId="04A0F230" w14:textId="77777777" w:rsidR="00C966C8" w:rsidRPr="00C966C8" w:rsidRDefault="00561078" w:rsidP="00C966C8">
      <w:pPr>
        <w:pStyle w:val="ListParagraph"/>
        <w:numPr>
          <w:ilvl w:val="0"/>
          <w:numId w:val="20"/>
        </w:numPr>
        <w:tabs>
          <w:tab w:val="left" w:pos="3045"/>
        </w:tabs>
        <w:jc w:val="both"/>
        <w:rPr>
          <w:rFonts w:ascii="Times New Roman" w:hAnsi="Times New Roman"/>
          <w:sz w:val="24"/>
          <w:szCs w:val="24"/>
          <w:lang w:val="es-MX"/>
        </w:rPr>
      </w:pPr>
      <w:r w:rsidRPr="00C966C8">
        <w:rPr>
          <w:rFonts w:ascii="Times New Roman" w:hAnsi="Times New Roman" w:cs="Times New Roman"/>
          <w:sz w:val="24"/>
          <w:szCs w:val="24"/>
          <w:lang w:val="es-MX"/>
        </w:rPr>
        <w:t>Se realizará</w:t>
      </w:r>
      <w:r w:rsidR="005027EA" w:rsidRPr="00C966C8">
        <w:rPr>
          <w:rFonts w:ascii="Times New Roman" w:hAnsi="Times New Roman" w:cs="Times New Roman"/>
          <w:sz w:val="24"/>
          <w:szCs w:val="24"/>
          <w:lang w:val="es-MX"/>
        </w:rPr>
        <w:t xml:space="preserve"> al menos un ejercicio de desalojo por tsunami </w:t>
      </w:r>
      <w:r w:rsidR="005027EA" w:rsidRPr="00C966C8">
        <w:rPr>
          <w:rFonts w:ascii="Times New Roman" w:hAnsi="Times New Roman" w:cs="Times New Roman"/>
          <w:b/>
          <w:sz w:val="24"/>
          <w:szCs w:val="24"/>
          <w:lang w:val="es-MX"/>
        </w:rPr>
        <w:t>al año</w:t>
      </w:r>
      <w:r w:rsidR="005027EA" w:rsidRPr="00C966C8">
        <w:rPr>
          <w:rFonts w:ascii="Times New Roman" w:hAnsi="Times New Roman" w:cs="Times New Roman"/>
          <w:sz w:val="24"/>
          <w:szCs w:val="24"/>
          <w:lang w:val="es-MX"/>
        </w:rPr>
        <w:t xml:space="preserve"> </w:t>
      </w:r>
      <w:r w:rsidR="00907BCD" w:rsidRPr="00C966C8">
        <w:rPr>
          <w:rFonts w:ascii="Times New Roman" w:hAnsi="Times New Roman" w:cs="Times New Roman"/>
          <w:sz w:val="24"/>
          <w:szCs w:val="24"/>
          <w:lang w:val="es-MX"/>
        </w:rPr>
        <w:t xml:space="preserve">en las escuelas que estén dentro de la zona de desalojo </w:t>
      </w:r>
      <w:r w:rsidR="005027EA" w:rsidRPr="00C966C8">
        <w:rPr>
          <w:rFonts w:ascii="Times New Roman" w:hAnsi="Times New Roman" w:cs="Times New Roman"/>
          <w:sz w:val="24"/>
          <w:szCs w:val="24"/>
          <w:lang w:val="es-MX"/>
        </w:rPr>
        <w:t xml:space="preserve">(puede ser en la fecha del Caribe Wave u otra que elijan). </w:t>
      </w:r>
    </w:p>
    <w:p w14:paraId="2EA3AFD4" w14:textId="401FD809" w:rsidR="00907BCD" w:rsidRPr="002F45B2" w:rsidRDefault="00907BCD" w:rsidP="00C966C8">
      <w:pPr>
        <w:pStyle w:val="ListParagraph"/>
        <w:numPr>
          <w:ilvl w:val="0"/>
          <w:numId w:val="20"/>
        </w:numPr>
        <w:tabs>
          <w:tab w:val="left" w:pos="3045"/>
        </w:tabs>
        <w:jc w:val="both"/>
        <w:rPr>
          <w:rFonts w:ascii="Times New Roman" w:hAnsi="Times New Roman"/>
          <w:sz w:val="24"/>
          <w:szCs w:val="24"/>
          <w:lang w:val="es-MX"/>
        </w:rPr>
      </w:pPr>
      <w:r w:rsidRPr="00C966C8">
        <w:rPr>
          <w:rFonts w:ascii="Times New Roman" w:hAnsi="Times New Roman" w:cs="Times New Roman"/>
          <w:sz w:val="24"/>
          <w:szCs w:val="24"/>
          <w:lang w:val="es-MX"/>
        </w:rPr>
        <w:t xml:space="preserve">Se consultará el mapa con las rutas </w:t>
      </w:r>
      <w:r w:rsidR="004A3E77">
        <w:rPr>
          <w:rFonts w:ascii="Times New Roman" w:hAnsi="Times New Roman" w:cs="Times New Roman"/>
          <w:sz w:val="24"/>
          <w:szCs w:val="24"/>
          <w:lang w:val="es-MX"/>
        </w:rPr>
        <w:t xml:space="preserve">de desalojo y zona de asamblea </w:t>
      </w:r>
      <w:r w:rsidRPr="00C966C8">
        <w:rPr>
          <w:rFonts w:ascii="Times New Roman" w:hAnsi="Times New Roman" w:cs="Times New Roman"/>
          <w:sz w:val="24"/>
          <w:szCs w:val="24"/>
          <w:lang w:val="es-MX"/>
        </w:rPr>
        <w:t>e</w:t>
      </w:r>
      <w:r w:rsidR="004A3E77">
        <w:rPr>
          <w:rFonts w:ascii="Times New Roman" w:hAnsi="Times New Roman" w:cs="Times New Roman"/>
          <w:sz w:val="24"/>
          <w:szCs w:val="24"/>
          <w:lang w:val="es-MX"/>
        </w:rPr>
        <w:t>n</w:t>
      </w:r>
      <w:r w:rsidRPr="00C966C8">
        <w:rPr>
          <w:rFonts w:ascii="Times New Roman" w:hAnsi="Times New Roman" w:cs="Times New Roman"/>
          <w:sz w:val="24"/>
          <w:szCs w:val="24"/>
          <w:lang w:val="es-MX"/>
        </w:rPr>
        <w:t xml:space="preserve"> la</w:t>
      </w:r>
      <w:r w:rsidR="004A3E77">
        <w:rPr>
          <w:rFonts w:ascii="Times New Roman" w:hAnsi="Times New Roman" w:cs="Times New Roman"/>
          <w:sz w:val="24"/>
          <w:szCs w:val="24"/>
          <w:lang w:val="es-MX"/>
        </w:rPr>
        <w:t xml:space="preserve"> aplicación web:</w:t>
      </w:r>
      <w:r w:rsidRPr="00C966C8">
        <w:rPr>
          <w:rFonts w:ascii="Times New Roman" w:hAnsi="Times New Roman" w:cs="Times New Roman"/>
          <w:sz w:val="24"/>
          <w:szCs w:val="24"/>
          <w:lang w:val="es-MX"/>
        </w:rPr>
        <w:t xml:space="preserve"> “Puerto Rico Tsunami </w:t>
      </w:r>
      <w:proofErr w:type="spellStart"/>
      <w:r w:rsidRPr="00C966C8">
        <w:rPr>
          <w:rFonts w:ascii="Times New Roman" w:hAnsi="Times New Roman" w:cs="Times New Roman"/>
          <w:sz w:val="24"/>
          <w:szCs w:val="24"/>
          <w:lang w:val="es-MX"/>
        </w:rPr>
        <w:t>Program</w:t>
      </w:r>
      <w:proofErr w:type="spellEnd"/>
      <w:r w:rsidRPr="00C966C8">
        <w:rPr>
          <w:rFonts w:ascii="Times New Roman" w:hAnsi="Times New Roman" w:cs="Times New Roman"/>
          <w:sz w:val="24"/>
          <w:szCs w:val="24"/>
          <w:lang w:val="es-MX"/>
        </w:rPr>
        <w:t xml:space="preserve"> </w:t>
      </w:r>
      <w:proofErr w:type="spellStart"/>
      <w:r w:rsidRPr="00C966C8">
        <w:rPr>
          <w:rFonts w:ascii="Times New Roman" w:hAnsi="Times New Roman" w:cs="Times New Roman"/>
          <w:sz w:val="24"/>
          <w:szCs w:val="24"/>
          <w:lang w:val="es-MX"/>
        </w:rPr>
        <w:t>Map</w:t>
      </w:r>
      <w:proofErr w:type="spellEnd"/>
      <w:r w:rsidRPr="00C966C8">
        <w:rPr>
          <w:rFonts w:ascii="Times New Roman" w:hAnsi="Times New Roman" w:cs="Times New Roman"/>
          <w:sz w:val="24"/>
          <w:szCs w:val="24"/>
          <w:lang w:val="es-MX"/>
        </w:rPr>
        <w:t xml:space="preserve"> </w:t>
      </w:r>
      <w:proofErr w:type="spellStart"/>
      <w:r w:rsidRPr="00C966C8">
        <w:rPr>
          <w:rFonts w:ascii="Times New Roman" w:hAnsi="Times New Roman" w:cs="Times New Roman"/>
          <w:sz w:val="24"/>
          <w:szCs w:val="24"/>
          <w:lang w:val="es-MX"/>
        </w:rPr>
        <w:t>Tool</w:t>
      </w:r>
      <w:proofErr w:type="spellEnd"/>
      <w:r w:rsidRPr="00C966C8">
        <w:rPr>
          <w:rFonts w:ascii="Times New Roman" w:hAnsi="Times New Roman" w:cs="Times New Roman"/>
          <w:sz w:val="24"/>
          <w:szCs w:val="24"/>
          <w:lang w:val="es-MX"/>
        </w:rPr>
        <w:t>”</w:t>
      </w:r>
      <w:r w:rsidR="004A3E77">
        <w:rPr>
          <w:rFonts w:ascii="Times New Roman" w:hAnsi="Times New Roman" w:cs="Times New Roman"/>
          <w:sz w:val="24"/>
          <w:szCs w:val="24"/>
          <w:lang w:val="es-MX"/>
        </w:rPr>
        <w:t>.</w:t>
      </w:r>
      <w:r w:rsidRPr="00C966C8">
        <w:rPr>
          <w:rFonts w:ascii="Times New Roman" w:hAnsi="Times New Roman" w:cs="Times New Roman"/>
          <w:sz w:val="24"/>
          <w:szCs w:val="24"/>
          <w:lang w:val="es-MX"/>
        </w:rPr>
        <w:t xml:space="preserve"> </w:t>
      </w:r>
      <w:r w:rsidR="004A3E77">
        <w:rPr>
          <w:rFonts w:ascii="Times New Roman" w:hAnsi="Times New Roman" w:cs="Times New Roman"/>
          <w:sz w:val="24"/>
          <w:szCs w:val="24"/>
          <w:lang w:val="es-MX"/>
        </w:rPr>
        <w:t>La misma será accedida por</w:t>
      </w:r>
      <w:r w:rsidRPr="00C966C8">
        <w:rPr>
          <w:rFonts w:ascii="Times New Roman" w:hAnsi="Times New Roman" w:cs="Times New Roman"/>
          <w:sz w:val="24"/>
          <w:szCs w:val="24"/>
          <w:lang w:val="es-MX"/>
        </w:rPr>
        <w:t xml:space="preserve"> la página de la Red Sísmica (</w:t>
      </w:r>
      <w:hyperlink r:id="rId20" w:history="1">
        <w:r w:rsidR="004A3E77" w:rsidRPr="006D7F9B">
          <w:rPr>
            <w:rStyle w:val="Hyperlink"/>
            <w:rFonts w:ascii="Times New Roman" w:hAnsi="Times New Roman"/>
            <w:sz w:val="24"/>
            <w:szCs w:val="24"/>
            <w:lang w:val="es-MX"/>
          </w:rPr>
          <w:t>http://redsismica.uprm.edu/English/tsunamiprogram/prc</w:t>
        </w:r>
      </w:hyperlink>
      <w:r w:rsidRPr="00C966C8">
        <w:rPr>
          <w:rFonts w:ascii="Times New Roman" w:hAnsi="Times New Roman" w:cs="Times New Roman"/>
          <w:sz w:val="24"/>
          <w:szCs w:val="24"/>
          <w:lang w:val="es-MX"/>
        </w:rPr>
        <w:t>).</w:t>
      </w:r>
    </w:p>
    <w:p w14:paraId="20AFA7D0" w14:textId="32FCAE82" w:rsidR="002F45B2" w:rsidRDefault="002F45B2" w:rsidP="002F45B2">
      <w:pPr>
        <w:tabs>
          <w:tab w:val="left" w:pos="3045"/>
        </w:tabs>
        <w:jc w:val="both"/>
        <w:rPr>
          <w:rFonts w:ascii="Times New Roman" w:hAnsi="Times New Roman"/>
          <w:sz w:val="24"/>
          <w:szCs w:val="24"/>
          <w:lang w:val="es-MX"/>
        </w:rPr>
      </w:pPr>
    </w:p>
    <w:p w14:paraId="22BF77E3" w14:textId="77777777" w:rsidR="002F45B2" w:rsidRPr="002F45B2" w:rsidRDefault="002F45B2" w:rsidP="002F45B2">
      <w:pPr>
        <w:tabs>
          <w:tab w:val="left" w:pos="3045"/>
        </w:tabs>
        <w:jc w:val="both"/>
        <w:rPr>
          <w:rFonts w:ascii="Times New Roman" w:hAnsi="Times New Roman"/>
          <w:sz w:val="24"/>
          <w:szCs w:val="24"/>
          <w:lang w:val="es-MX"/>
        </w:rPr>
      </w:pPr>
    </w:p>
    <w:p w14:paraId="6B26B135" w14:textId="77777777" w:rsidR="00124EF7" w:rsidRPr="00D84597" w:rsidRDefault="00EA5384" w:rsidP="00524E50">
      <w:pPr>
        <w:pStyle w:val="Heading1"/>
        <w:rPr>
          <w:rFonts w:ascii="Times New Roman" w:eastAsia="MS Mincho" w:hAnsi="Times New Roman" w:cs="Times New Roman"/>
        </w:rPr>
      </w:pPr>
      <w:bookmarkStart w:id="16" w:name="_Toc455045095"/>
      <w:r w:rsidRPr="00D84597">
        <w:rPr>
          <w:rFonts w:ascii="Times New Roman" w:eastAsia="MS Mincho" w:hAnsi="Times New Roman" w:cs="Times New Roman"/>
        </w:rPr>
        <w:lastRenderedPageBreak/>
        <w:t>RESPUES</w:t>
      </w:r>
      <w:r w:rsidR="00464690" w:rsidRPr="00D84597">
        <w:rPr>
          <w:rFonts w:ascii="Times New Roman" w:eastAsia="MS Mincho" w:hAnsi="Times New Roman" w:cs="Times New Roman"/>
        </w:rPr>
        <w:t>TA</w:t>
      </w:r>
      <w:bookmarkStart w:id="17" w:name="_Toc397087334"/>
      <w:bookmarkEnd w:id="16"/>
    </w:p>
    <w:p w14:paraId="46693145" w14:textId="0AB33D8E" w:rsidR="006C1305" w:rsidRPr="00D84597" w:rsidRDefault="006C1305" w:rsidP="00D736AC">
      <w:pPr>
        <w:pStyle w:val="Heading2"/>
        <w:numPr>
          <w:ilvl w:val="0"/>
          <w:numId w:val="8"/>
        </w:numPr>
        <w:rPr>
          <w:rFonts w:ascii="Times New Roman" w:eastAsia="MS Mincho" w:hAnsi="Times New Roman" w:cs="Times New Roman"/>
          <w:color w:val="auto"/>
          <w:lang w:val="es-ES"/>
        </w:rPr>
      </w:pPr>
      <w:bookmarkStart w:id="18" w:name="_Toc455045096"/>
      <w:r w:rsidRPr="00D84597">
        <w:rPr>
          <w:rFonts w:ascii="Times New Roman" w:eastAsia="MS Mincho" w:hAnsi="Times New Roman" w:cs="Times New Roman"/>
          <w:color w:val="auto"/>
          <w:lang w:val="es-ES"/>
        </w:rPr>
        <w:t>Evaluar que los planes de respuesta a emergencias de las escuelas públicas tengan una sección de respuesta ante una emergencia de tsunami</w:t>
      </w:r>
      <w:r w:rsidR="008B70A2">
        <w:rPr>
          <w:rFonts w:ascii="Times New Roman" w:eastAsia="MS Mincho" w:hAnsi="Times New Roman" w:cs="Times New Roman"/>
          <w:color w:val="auto"/>
          <w:lang w:val="es-ES"/>
        </w:rPr>
        <w:t xml:space="preserve"> (RESP 2)</w:t>
      </w:r>
      <w:bookmarkEnd w:id="18"/>
    </w:p>
    <w:p w14:paraId="63780AD9" w14:textId="6F41F086" w:rsidR="00274409" w:rsidRPr="005F71D6" w:rsidRDefault="00072630" w:rsidP="00C966C8">
      <w:pPr>
        <w:pStyle w:val="ListParagraph"/>
        <w:numPr>
          <w:ilvl w:val="0"/>
          <w:numId w:val="23"/>
        </w:numPr>
        <w:jc w:val="both"/>
        <w:rPr>
          <w:rFonts w:ascii="Times New Roman" w:eastAsia="MS Mincho" w:hAnsi="Times New Roman" w:cs="Times New Roman"/>
          <w:sz w:val="24"/>
          <w:szCs w:val="24"/>
          <w:lang w:val="es-ES"/>
        </w:rPr>
      </w:pPr>
      <w:r w:rsidRPr="00C966C8">
        <w:rPr>
          <w:rFonts w:ascii="Times New Roman" w:hAnsi="Times New Roman"/>
          <w:bCs/>
          <w:sz w:val="24"/>
          <w:szCs w:val="24"/>
          <w:lang w:val="es-MX"/>
        </w:rPr>
        <w:t xml:space="preserve">La OMME </w:t>
      </w:r>
      <w:r w:rsidR="00F07526" w:rsidRPr="00F07526">
        <w:rPr>
          <w:rFonts w:ascii="Times New Roman" w:hAnsi="Times New Roman"/>
          <w:b/>
          <w:sz w:val="24"/>
          <w:szCs w:val="24"/>
          <w:lang w:val="es-MX"/>
        </w:rPr>
        <w:t>mantendrá copia</w:t>
      </w:r>
      <w:r w:rsidR="00C966C8" w:rsidRPr="00C966C8">
        <w:rPr>
          <w:rFonts w:ascii="Times New Roman" w:hAnsi="Times New Roman"/>
          <w:sz w:val="24"/>
          <w:szCs w:val="24"/>
          <w:lang w:val="es-MX"/>
        </w:rPr>
        <w:t xml:space="preserve"> </w:t>
      </w:r>
      <w:r w:rsidR="00F07526">
        <w:rPr>
          <w:rFonts w:ascii="Times New Roman" w:hAnsi="Times New Roman"/>
          <w:sz w:val="24"/>
          <w:szCs w:val="24"/>
          <w:lang w:val="es-MX"/>
        </w:rPr>
        <w:t xml:space="preserve">de </w:t>
      </w:r>
      <w:r w:rsidR="00C966C8" w:rsidRPr="00C966C8">
        <w:rPr>
          <w:rFonts w:ascii="Times New Roman" w:hAnsi="Times New Roman"/>
          <w:sz w:val="24"/>
          <w:szCs w:val="24"/>
          <w:lang w:val="es-MX"/>
        </w:rPr>
        <w:t>los planes de respuesta de las escuelas</w:t>
      </w:r>
      <w:r w:rsidR="006C1305" w:rsidRPr="00C966C8">
        <w:rPr>
          <w:rFonts w:ascii="Times New Roman" w:hAnsi="Times New Roman"/>
          <w:bCs/>
          <w:sz w:val="24"/>
          <w:szCs w:val="24"/>
          <w:lang w:val="es-MX"/>
        </w:rPr>
        <w:t xml:space="preserve"> (que estén dentro de la zona de desalojo por tsunami) </w:t>
      </w:r>
      <w:r w:rsidR="00F07526">
        <w:rPr>
          <w:rFonts w:ascii="Times New Roman" w:hAnsi="Times New Roman"/>
          <w:sz w:val="24"/>
          <w:szCs w:val="24"/>
          <w:lang w:val="es-MX"/>
        </w:rPr>
        <w:t>y lo mostrará al momento de la evaluación y revisión del programa TsunamiReady</w:t>
      </w:r>
      <w:r w:rsidR="00C966C8" w:rsidRPr="00C966C8">
        <w:rPr>
          <w:rFonts w:ascii="Times New Roman" w:hAnsi="Times New Roman"/>
          <w:sz w:val="24"/>
          <w:szCs w:val="24"/>
          <w:lang w:val="es-MX"/>
        </w:rPr>
        <w:t xml:space="preserve">. </w:t>
      </w:r>
      <w:bookmarkEnd w:id="17"/>
      <w:r w:rsidR="005F71D6">
        <w:rPr>
          <w:rFonts w:ascii="Times New Roman" w:hAnsi="Times New Roman"/>
          <w:sz w:val="24"/>
          <w:szCs w:val="24"/>
          <w:lang w:val="es-MX"/>
        </w:rPr>
        <w:t>Se incluye una tab</w:t>
      </w:r>
      <w:r w:rsidR="00D20197">
        <w:rPr>
          <w:rFonts w:ascii="Times New Roman" w:hAnsi="Times New Roman"/>
          <w:sz w:val="24"/>
          <w:szCs w:val="24"/>
          <w:lang w:val="es-MX"/>
        </w:rPr>
        <w:t>la de cotejo para las escuelas en el Apéndice D</w:t>
      </w:r>
      <w:r w:rsidR="005F71D6">
        <w:rPr>
          <w:rFonts w:ascii="Times New Roman" w:hAnsi="Times New Roman"/>
          <w:sz w:val="24"/>
          <w:szCs w:val="24"/>
          <w:lang w:val="es-MX"/>
        </w:rPr>
        <w:t xml:space="preserve">. </w:t>
      </w:r>
      <w:r w:rsidR="005F71D6" w:rsidRPr="001837D8">
        <w:rPr>
          <w:rFonts w:ascii="Times New Roman" w:hAnsi="Times New Roman"/>
          <w:sz w:val="24"/>
          <w:szCs w:val="24"/>
          <w:highlight w:val="yellow"/>
          <w:lang w:val="es-MX"/>
        </w:rPr>
        <w:t xml:space="preserve">Este requisito es para las </w:t>
      </w:r>
      <w:r w:rsidR="005F71D6" w:rsidRPr="001837D8">
        <w:rPr>
          <w:rFonts w:ascii="Times New Roman" w:hAnsi="Times New Roman"/>
          <w:b/>
          <w:sz w:val="24"/>
          <w:szCs w:val="24"/>
          <w:highlight w:val="yellow"/>
          <w:lang w:val="es-MX"/>
        </w:rPr>
        <w:t xml:space="preserve">escuelas </w:t>
      </w:r>
      <w:r w:rsidR="00F128D0" w:rsidRPr="001837D8">
        <w:rPr>
          <w:rFonts w:ascii="Times New Roman" w:hAnsi="Times New Roman"/>
          <w:b/>
          <w:sz w:val="24"/>
          <w:szCs w:val="24"/>
          <w:highlight w:val="yellow"/>
          <w:lang w:val="es-MX"/>
        </w:rPr>
        <w:t>públicas,</w:t>
      </w:r>
      <w:r w:rsidR="005F71D6" w:rsidRPr="001837D8">
        <w:rPr>
          <w:rFonts w:ascii="Times New Roman" w:hAnsi="Times New Roman"/>
          <w:sz w:val="24"/>
          <w:szCs w:val="24"/>
          <w:highlight w:val="yellow"/>
          <w:lang w:val="es-MX"/>
        </w:rPr>
        <w:t xml:space="preserve"> pero se pueden incluir escuelas privadas si así lo desean.</w:t>
      </w:r>
    </w:p>
    <w:p w14:paraId="20DDC76A" w14:textId="77777777" w:rsidR="005F71D6" w:rsidRDefault="005F71D6" w:rsidP="005F71D6">
      <w:pPr>
        <w:jc w:val="both"/>
        <w:rPr>
          <w:rFonts w:ascii="Times New Roman" w:eastAsia="MS Mincho" w:hAnsi="Times New Roman"/>
          <w:sz w:val="24"/>
          <w:szCs w:val="24"/>
          <w:lang w:val="es-ES"/>
        </w:rPr>
      </w:pPr>
    </w:p>
    <w:p w14:paraId="232A9A82" w14:textId="194D1F6B" w:rsidR="00906832" w:rsidRPr="00906832" w:rsidRDefault="00906832" w:rsidP="00906832">
      <w:pPr>
        <w:pStyle w:val="ListParagraph"/>
        <w:numPr>
          <w:ilvl w:val="0"/>
          <w:numId w:val="8"/>
        </w:numPr>
        <w:jc w:val="both"/>
        <w:rPr>
          <w:rFonts w:ascii="Times New Roman" w:eastAsia="MS Mincho" w:hAnsi="Times New Roman"/>
          <w:b/>
          <w:sz w:val="24"/>
          <w:szCs w:val="24"/>
          <w:lang w:val="es-ES"/>
        </w:rPr>
      </w:pPr>
      <w:r>
        <w:rPr>
          <w:rFonts w:ascii="Times New Roman" w:eastAsia="MS Mincho" w:hAnsi="Times New Roman"/>
          <w:b/>
          <w:sz w:val="24"/>
          <w:szCs w:val="24"/>
          <w:lang w:val="es-ES"/>
        </w:rPr>
        <w:t>Capacidad TsunamiReady del punto 24 horas</w:t>
      </w:r>
      <w:r w:rsidR="008B70A2">
        <w:rPr>
          <w:rFonts w:ascii="Times New Roman" w:eastAsia="MS Mincho" w:hAnsi="Times New Roman"/>
          <w:b/>
          <w:sz w:val="24"/>
          <w:szCs w:val="24"/>
          <w:lang w:val="es-ES"/>
        </w:rPr>
        <w:t xml:space="preserve"> (RESP 3, RESP 4, RESP 5, RESP 6)</w:t>
      </w:r>
    </w:p>
    <w:p w14:paraId="0F452218" w14:textId="6EA7C287" w:rsidR="00274409" w:rsidRPr="00D84597" w:rsidRDefault="00274409" w:rsidP="0083118A">
      <w:pPr>
        <w:tabs>
          <w:tab w:val="left" w:pos="0"/>
        </w:tabs>
        <w:jc w:val="both"/>
        <w:rPr>
          <w:rFonts w:ascii="Times New Roman" w:eastAsia="MS Mincho" w:hAnsi="Times New Roman"/>
          <w:sz w:val="24"/>
          <w:szCs w:val="24"/>
          <w:lang w:val="es-ES"/>
        </w:rPr>
      </w:pPr>
      <w:r w:rsidRPr="00D84597">
        <w:rPr>
          <w:rFonts w:ascii="Times New Roman" w:eastAsia="MS Mincho" w:hAnsi="Times New Roman"/>
          <w:sz w:val="24"/>
          <w:szCs w:val="24"/>
          <w:highlight w:val="yellow"/>
          <w:lang w:val="es-ES"/>
        </w:rPr>
        <w:t>En esta sección debe</w:t>
      </w:r>
      <w:r w:rsidR="009E4DAB" w:rsidRPr="00D84597">
        <w:rPr>
          <w:rFonts w:ascii="Times New Roman" w:eastAsia="MS Mincho" w:hAnsi="Times New Roman"/>
          <w:sz w:val="24"/>
          <w:szCs w:val="24"/>
          <w:highlight w:val="yellow"/>
          <w:lang w:val="es-ES"/>
        </w:rPr>
        <w:t xml:space="preserve"> nombrar </w:t>
      </w:r>
      <w:r w:rsidRPr="00D84597">
        <w:rPr>
          <w:rFonts w:ascii="Times New Roman" w:eastAsia="MS Mincho" w:hAnsi="Times New Roman"/>
          <w:sz w:val="24"/>
          <w:szCs w:val="24"/>
          <w:highlight w:val="yellow"/>
          <w:lang w:val="es-ES"/>
        </w:rPr>
        <w:t xml:space="preserve">los elementos con </w:t>
      </w:r>
      <w:r w:rsidR="004767ED" w:rsidRPr="00D84597">
        <w:rPr>
          <w:rFonts w:ascii="Times New Roman" w:eastAsia="MS Mincho" w:hAnsi="Times New Roman"/>
          <w:sz w:val="24"/>
          <w:szCs w:val="24"/>
          <w:highlight w:val="yellow"/>
          <w:lang w:val="es-ES"/>
        </w:rPr>
        <w:t>que su</w:t>
      </w:r>
      <w:r w:rsidRPr="00D84597">
        <w:rPr>
          <w:rFonts w:ascii="Times New Roman" w:eastAsia="MS Mincho" w:hAnsi="Times New Roman"/>
          <w:sz w:val="24"/>
          <w:szCs w:val="24"/>
          <w:highlight w:val="yellow"/>
          <w:lang w:val="es-ES"/>
        </w:rPr>
        <w:t xml:space="preserve"> </w:t>
      </w:r>
      <w:r w:rsidR="005E39DD" w:rsidRPr="00072630">
        <w:rPr>
          <w:rFonts w:ascii="Times New Roman" w:hAnsi="Times New Roman"/>
          <w:sz w:val="24"/>
          <w:szCs w:val="24"/>
          <w:highlight w:val="yellow"/>
          <w:lang w:val="es-MX"/>
        </w:rPr>
        <w:t>municipio</w:t>
      </w:r>
      <w:r w:rsidR="00072630" w:rsidRPr="00072630">
        <w:rPr>
          <w:rFonts w:ascii="Times New Roman" w:hAnsi="Times New Roman"/>
          <w:sz w:val="24"/>
          <w:szCs w:val="24"/>
          <w:highlight w:val="yellow"/>
          <w:lang w:val="es-PR"/>
        </w:rPr>
        <w:t xml:space="preserve"> </w:t>
      </w:r>
      <w:r w:rsidRPr="00D84597">
        <w:rPr>
          <w:rFonts w:ascii="Times New Roman" w:eastAsia="MS Mincho" w:hAnsi="Times New Roman"/>
          <w:sz w:val="24"/>
          <w:szCs w:val="24"/>
          <w:highlight w:val="yellow"/>
          <w:lang w:val="es-ES"/>
        </w:rPr>
        <w:t>cuenta</w:t>
      </w:r>
      <w:r w:rsidR="005E39DD">
        <w:rPr>
          <w:rFonts w:ascii="Times New Roman" w:eastAsia="MS Mincho" w:hAnsi="Times New Roman"/>
          <w:sz w:val="24"/>
          <w:szCs w:val="24"/>
          <w:highlight w:val="yellow"/>
          <w:lang w:val="es-ES"/>
        </w:rPr>
        <w:t xml:space="preserve"> </w:t>
      </w:r>
      <w:r w:rsidR="000B78A6" w:rsidRPr="00D84597">
        <w:rPr>
          <w:rFonts w:ascii="Times New Roman" w:eastAsia="MS Mincho" w:hAnsi="Times New Roman"/>
          <w:sz w:val="24"/>
          <w:szCs w:val="24"/>
          <w:highlight w:val="yellow"/>
          <w:lang w:val="es-ES"/>
        </w:rPr>
        <w:t>para cumplir</w:t>
      </w:r>
      <w:r w:rsidR="004767ED" w:rsidRPr="00D84597">
        <w:rPr>
          <w:rFonts w:ascii="Times New Roman" w:eastAsia="MS Mincho" w:hAnsi="Times New Roman"/>
          <w:sz w:val="24"/>
          <w:szCs w:val="24"/>
          <w:highlight w:val="yellow"/>
          <w:lang w:val="es-ES"/>
        </w:rPr>
        <w:t xml:space="preserve"> con los requisitos</w:t>
      </w:r>
      <w:r w:rsidRPr="00D84597">
        <w:rPr>
          <w:rFonts w:ascii="Times New Roman" w:eastAsia="MS Mincho" w:hAnsi="Times New Roman"/>
          <w:sz w:val="24"/>
          <w:szCs w:val="24"/>
          <w:highlight w:val="yellow"/>
          <w:lang w:val="es-ES"/>
        </w:rPr>
        <w:t xml:space="preserve"> </w:t>
      </w:r>
      <w:r w:rsidR="004767ED" w:rsidRPr="00D84597">
        <w:rPr>
          <w:rFonts w:ascii="Times New Roman" w:eastAsia="MS Mincho" w:hAnsi="Times New Roman"/>
          <w:sz w:val="24"/>
          <w:szCs w:val="24"/>
          <w:highlight w:val="yellow"/>
          <w:lang w:val="es-ES"/>
        </w:rPr>
        <w:t>del programa T</w:t>
      </w:r>
      <w:r w:rsidRPr="00D84597">
        <w:rPr>
          <w:rFonts w:ascii="Times New Roman" w:eastAsia="MS Mincho" w:hAnsi="Times New Roman"/>
          <w:sz w:val="24"/>
          <w:szCs w:val="24"/>
          <w:highlight w:val="yellow"/>
          <w:lang w:val="es-ES"/>
        </w:rPr>
        <w:t>sunamiReady</w:t>
      </w:r>
      <w:r w:rsidR="004767ED" w:rsidRPr="00D84597">
        <w:rPr>
          <w:rFonts w:ascii="Times New Roman" w:eastAsia="MS Mincho" w:hAnsi="Times New Roman"/>
          <w:sz w:val="24"/>
          <w:szCs w:val="24"/>
          <w:highlight w:val="yellow"/>
          <w:lang w:val="es-ES"/>
        </w:rPr>
        <w:t>:</w:t>
      </w:r>
    </w:p>
    <w:p w14:paraId="7F39CFEA" w14:textId="77777777" w:rsidR="00906832" w:rsidRPr="00906832" w:rsidRDefault="00294EE8" w:rsidP="00906832">
      <w:pPr>
        <w:pStyle w:val="ListParagraph"/>
        <w:numPr>
          <w:ilvl w:val="0"/>
          <w:numId w:val="23"/>
        </w:numPr>
        <w:jc w:val="both"/>
        <w:rPr>
          <w:rFonts w:ascii="Times New Roman" w:eastAsia="MS Mincho" w:hAnsi="Times New Roman"/>
          <w:sz w:val="24"/>
          <w:szCs w:val="24"/>
          <w:lang w:val="es-ES"/>
        </w:rPr>
      </w:pPr>
      <w:r w:rsidRPr="00906832">
        <w:rPr>
          <w:rFonts w:ascii="Times New Roman" w:eastAsia="MS Mincho" w:hAnsi="Times New Roman"/>
          <w:sz w:val="24"/>
          <w:szCs w:val="24"/>
          <w:lang w:val="es-ES"/>
        </w:rPr>
        <w:t xml:space="preserve">Punto de Aviso 24 horas </w:t>
      </w:r>
      <w:r w:rsidRPr="00C820E5">
        <w:rPr>
          <w:rFonts w:ascii="Times New Roman" w:eastAsia="MS Mincho" w:hAnsi="Times New Roman"/>
          <w:sz w:val="24"/>
          <w:szCs w:val="24"/>
          <w:highlight w:val="yellow"/>
          <w:u w:val="single"/>
          <w:lang w:val="es-ES"/>
        </w:rPr>
        <w:t>(</w:t>
      </w:r>
      <w:r w:rsidR="00E42C08" w:rsidRPr="00C820E5">
        <w:rPr>
          <w:rFonts w:ascii="Times New Roman" w:eastAsia="MS Mincho" w:hAnsi="Times New Roman"/>
          <w:sz w:val="24"/>
          <w:szCs w:val="24"/>
          <w:highlight w:val="yellow"/>
          <w:u w:val="single"/>
          <w:lang w:val="es-ES"/>
        </w:rPr>
        <w:t>Escriba la agencia que será punto de aviso</w:t>
      </w:r>
      <w:r w:rsidRPr="00C820E5">
        <w:rPr>
          <w:rFonts w:ascii="Times New Roman" w:eastAsia="MS Mincho" w:hAnsi="Times New Roman"/>
          <w:sz w:val="24"/>
          <w:szCs w:val="24"/>
          <w:highlight w:val="yellow"/>
          <w:u w:val="single"/>
          <w:lang w:val="es-ES"/>
        </w:rPr>
        <w:t xml:space="preserve"> y su ubicación)</w:t>
      </w:r>
    </w:p>
    <w:p w14:paraId="21CEB75D" w14:textId="77777777" w:rsidR="00906832" w:rsidRDefault="00294EE8" w:rsidP="00906832">
      <w:pPr>
        <w:pStyle w:val="ListParagraph"/>
        <w:numPr>
          <w:ilvl w:val="0"/>
          <w:numId w:val="23"/>
        </w:numPr>
        <w:jc w:val="both"/>
        <w:rPr>
          <w:rFonts w:ascii="Times New Roman" w:eastAsia="MS Mincho" w:hAnsi="Times New Roman"/>
          <w:sz w:val="24"/>
          <w:szCs w:val="24"/>
          <w:lang w:val="es-ES"/>
        </w:rPr>
      </w:pPr>
      <w:r w:rsidRPr="00906832">
        <w:rPr>
          <w:rFonts w:ascii="Times New Roman" w:eastAsia="MS Mincho" w:hAnsi="Times New Roman"/>
          <w:sz w:val="24"/>
          <w:szCs w:val="24"/>
          <w:lang w:val="es-ES"/>
        </w:rPr>
        <w:t>Formas de recibir el mensaje de tsunami en el punto de aviso 24/7:</w:t>
      </w:r>
      <w:r w:rsidR="00E42C08" w:rsidRPr="00906832">
        <w:rPr>
          <w:rFonts w:ascii="Times New Roman" w:eastAsia="MS Mincho" w:hAnsi="Times New Roman"/>
          <w:sz w:val="24"/>
          <w:szCs w:val="24"/>
          <w:lang w:val="es-ES"/>
        </w:rPr>
        <w:t xml:space="preserve"> </w:t>
      </w:r>
    </w:p>
    <w:p w14:paraId="5617068D" w14:textId="79BBBF56" w:rsidR="00906832" w:rsidRPr="002F1174" w:rsidRDefault="002F1174" w:rsidP="002F1174">
      <w:pPr>
        <w:spacing w:line="240" w:lineRule="auto"/>
        <w:ind w:left="720"/>
        <w:jc w:val="both"/>
        <w:rPr>
          <w:rFonts w:ascii="Times New Roman" w:eastAsia="MS Mincho" w:hAnsi="Times New Roman"/>
          <w:sz w:val="24"/>
          <w:szCs w:val="24"/>
          <w:highlight w:val="yellow"/>
          <w:lang w:val="es-ES"/>
        </w:rPr>
      </w:pPr>
      <w:sdt>
        <w:sdtPr>
          <w:rPr>
            <w:rFonts w:ascii="MS Gothic" w:eastAsia="MS Gothic" w:hAnsi="MS Gothic"/>
            <w:szCs w:val="24"/>
            <w:lang w:val="es-PR"/>
          </w:rPr>
          <w:id w:val="197437010"/>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 xml:space="preserve">Radio NOAA </w:t>
      </w:r>
      <w:r w:rsidR="00294EE8" w:rsidRPr="002F1174">
        <w:rPr>
          <w:rFonts w:ascii="Times New Roman" w:eastAsia="MS Mincho" w:hAnsi="Times New Roman"/>
          <w:sz w:val="24"/>
          <w:szCs w:val="24"/>
          <w:u w:val="single"/>
          <w:lang w:val="es-ES"/>
        </w:rPr>
        <w:t>(</w:t>
      </w:r>
      <w:r w:rsidR="00C820E5" w:rsidRPr="002F1174">
        <w:rPr>
          <w:rFonts w:ascii="Times New Roman" w:eastAsia="MS Mincho" w:hAnsi="Times New Roman"/>
          <w:sz w:val="24"/>
          <w:szCs w:val="24"/>
          <w:u w:val="single"/>
          <w:lang w:val="es-ES"/>
        </w:rPr>
        <w:t xml:space="preserve">Punto 24/7, </w:t>
      </w:r>
      <w:r w:rsidR="00294EE8" w:rsidRPr="002F1174">
        <w:rPr>
          <w:rFonts w:ascii="Times New Roman" w:eastAsia="MS Mincho" w:hAnsi="Times New Roman"/>
          <w:sz w:val="24"/>
          <w:szCs w:val="24"/>
          <w:highlight w:val="yellow"/>
          <w:u w:val="single"/>
          <w:lang w:val="es-ES"/>
        </w:rPr>
        <w:t>enumerar las agencias gubernamentales que cuentan con el radio)</w:t>
      </w:r>
    </w:p>
    <w:p w14:paraId="2CDCFB9E" w14:textId="2699E830" w:rsidR="00576CAD"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564565274"/>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EMWIN</w:t>
      </w:r>
    </w:p>
    <w:p w14:paraId="5BFC54A3" w14:textId="174D657C" w:rsidR="00576CAD"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1785300361"/>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Sistema de interoperabilidad</w:t>
      </w:r>
    </w:p>
    <w:p w14:paraId="5FE06652" w14:textId="38235757" w:rsidR="00576CAD"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1594778114"/>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Mensajes de texto vía celular</w:t>
      </w:r>
    </w:p>
    <w:p w14:paraId="0812F73E" w14:textId="1F2E7015" w:rsidR="00576CAD"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2039656736"/>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Radio/Televisión comercial (para recepción del EAS)</w:t>
      </w:r>
    </w:p>
    <w:p w14:paraId="186C086D" w14:textId="3938D64F" w:rsidR="00576CAD"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1406142218"/>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Internet (suscripción de alertas de la RSPR y NTWC)</w:t>
      </w:r>
    </w:p>
    <w:p w14:paraId="166CB6FC" w14:textId="0F3D6E86" w:rsidR="00906832"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1760018112"/>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Aplicaciones</w:t>
      </w:r>
    </w:p>
    <w:p w14:paraId="56CE6E95" w14:textId="174524F2" w:rsidR="00294EE8"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587663800"/>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Otras _________________________________________________________</w:t>
      </w:r>
    </w:p>
    <w:p w14:paraId="2F0F1263" w14:textId="2F9E015B" w:rsidR="00576CAD" w:rsidRPr="00906832" w:rsidRDefault="00294EE8" w:rsidP="005C71F3">
      <w:pPr>
        <w:pStyle w:val="ListParagraph"/>
        <w:numPr>
          <w:ilvl w:val="0"/>
          <w:numId w:val="27"/>
        </w:numPr>
        <w:spacing w:line="240" w:lineRule="auto"/>
        <w:jc w:val="both"/>
        <w:rPr>
          <w:rFonts w:ascii="Times New Roman" w:eastAsia="MS Mincho" w:hAnsi="Times New Roman"/>
          <w:sz w:val="24"/>
          <w:szCs w:val="24"/>
        </w:rPr>
      </w:pPr>
      <w:r w:rsidRPr="00906832">
        <w:rPr>
          <w:rFonts w:ascii="Times New Roman" w:eastAsia="MS Mincho" w:hAnsi="Times New Roman"/>
          <w:sz w:val="24"/>
          <w:szCs w:val="24"/>
          <w:lang w:val="es-ES"/>
        </w:rPr>
        <w:t>Formas de diseminar el mensaje de tsunami a la comunidad:</w:t>
      </w:r>
    </w:p>
    <w:p w14:paraId="3FCCC28D" w14:textId="73C0EF40" w:rsidR="00576CAD"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304655171"/>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Sirenas móviles en vehículos oficiales</w:t>
      </w:r>
    </w:p>
    <w:p w14:paraId="63E65C28" w14:textId="16945391" w:rsidR="00576CAD"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448702645"/>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Sirenas fijas</w:t>
      </w:r>
    </w:p>
    <w:p w14:paraId="45568FBF" w14:textId="000F821C" w:rsidR="00576CAD"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723797697"/>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Árbol de llamadas (incluidas facilidades críticas)</w:t>
      </w:r>
    </w:p>
    <w:p w14:paraId="0C069602" w14:textId="570AF9B7" w:rsidR="00576CAD"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2112169256"/>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Mensajes de texto vía celular</w:t>
      </w:r>
    </w:p>
    <w:p w14:paraId="43802966" w14:textId="3F4EC05E" w:rsidR="00576CAD"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199433233"/>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Letreros electrónicos</w:t>
      </w:r>
    </w:p>
    <w:p w14:paraId="506205A7" w14:textId="76D7A6C1" w:rsidR="00576CAD"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490300378"/>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Acuerdo con emisora local</w:t>
      </w:r>
    </w:p>
    <w:p w14:paraId="2D79B7F8" w14:textId="0E361347" w:rsidR="00576CAD"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065645777"/>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Radio Aficionados</w:t>
      </w:r>
    </w:p>
    <w:p w14:paraId="35B0B79A" w14:textId="0F10947C"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836494800"/>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Aplicaciones</w:t>
      </w:r>
    </w:p>
    <w:p w14:paraId="3A269073" w14:textId="4DA38E55" w:rsidR="00E422F0"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707176437"/>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294EE8" w:rsidRPr="002F1174">
        <w:rPr>
          <w:rFonts w:ascii="Times New Roman" w:eastAsia="MS Mincho" w:hAnsi="Times New Roman"/>
          <w:sz w:val="24"/>
          <w:szCs w:val="24"/>
          <w:lang w:val="es-ES"/>
        </w:rPr>
        <w:t>Otras ____</w:t>
      </w:r>
      <w:r w:rsidR="00294EE8" w:rsidRPr="002F1174">
        <w:rPr>
          <w:rFonts w:ascii="Times New Roman" w:eastAsia="MS Mincho" w:hAnsi="Times New Roman"/>
          <w:sz w:val="24"/>
          <w:szCs w:val="24"/>
          <w:u w:val="single"/>
          <w:lang w:val="es-ES"/>
        </w:rPr>
        <w:t xml:space="preserve"> (p. ej. altoparlantes, campanas de iglesia, </w:t>
      </w:r>
      <w:proofErr w:type="gramStart"/>
      <w:r w:rsidR="00294EE8" w:rsidRPr="002F1174">
        <w:rPr>
          <w:rFonts w:ascii="Times New Roman" w:eastAsia="MS Mincho" w:hAnsi="Times New Roman"/>
          <w:sz w:val="24"/>
          <w:szCs w:val="24"/>
          <w:u w:val="single"/>
          <w:lang w:val="es-ES"/>
        </w:rPr>
        <w:t>etc.)</w:t>
      </w:r>
      <w:r w:rsidR="00457248" w:rsidRPr="002F1174">
        <w:rPr>
          <w:rFonts w:ascii="Times New Roman" w:eastAsia="MS Mincho" w:hAnsi="Times New Roman"/>
          <w:sz w:val="24"/>
          <w:szCs w:val="24"/>
          <w:lang w:val="es-ES"/>
        </w:rPr>
        <w:t>_</w:t>
      </w:r>
      <w:proofErr w:type="gramEnd"/>
      <w:r w:rsidR="00457248" w:rsidRPr="002F1174">
        <w:rPr>
          <w:rFonts w:ascii="Times New Roman" w:eastAsia="MS Mincho" w:hAnsi="Times New Roman"/>
          <w:sz w:val="24"/>
          <w:szCs w:val="24"/>
          <w:lang w:val="es-ES"/>
        </w:rPr>
        <w:t>_________________</w:t>
      </w:r>
    </w:p>
    <w:p w14:paraId="7F154F8D" w14:textId="77777777" w:rsidR="00576CAD" w:rsidRPr="00C966C8" w:rsidRDefault="00576CAD" w:rsidP="005C71F3">
      <w:pPr>
        <w:spacing w:line="240" w:lineRule="auto"/>
        <w:jc w:val="both"/>
        <w:rPr>
          <w:rFonts w:ascii="Times New Roman" w:eastAsia="MS Mincho" w:hAnsi="Times New Roman"/>
          <w:sz w:val="24"/>
          <w:szCs w:val="24"/>
          <w:lang w:val="es-PR"/>
        </w:rPr>
      </w:pPr>
    </w:p>
    <w:p w14:paraId="51D9BA1A" w14:textId="3EBB1381" w:rsidR="00576CAD" w:rsidRDefault="00906832" w:rsidP="00906832">
      <w:pPr>
        <w:pStyle w:val="ListParagraph"/>
        <w:numPr>
          <w:ilvl w:val="0"/>
          <w:numId w:val="8"/>
        </w:numPr>
        <w:jc w:val="both"/>
        <w:rPr>
          <w:rFonts w:ascii="Times New Roman" w:eastAsia="MS Mincho" w:hAnsi="Times New Roman"/>
          <w:b/>
          <w:sz w:val="24"/>
          <w:szCs w:val="24"/>
        </w:rPr>
      </w:pPr>
      <w:r>
        <w:rPr>
          <w:rFonts w:ascii="Times New Roman" w:eastAsia="MS Mincho" w:hAnsi="Times New Roman"/>
          <w:b/>
          <w:sz w:val="24"/>
          <w:szCs w:val="24"/>
        </w:rPr>
        <w:t>Capacidad TsunamiReady del COE</w:t>
      </w:r>
      <w:r w:rsidR="008B70A2">
        <w:rPr>
          <w:rFonts w:ascii="Times New Roman" w:eastAsia="MS Mincho" w:hAnsi="Times New Roman"/>
          <w:b/>
          <w:sz w:val="24"/>
          <w:szCs w:val="24"/>
        </w:rPr>
        <w:t xml:space="preserve"> (RESP 3, RESP 4, RESP 5, RESP 6)</w:t>
      </w:r>
    </w:p>
    <w:p w14:paraId="3AFC66AA" w14:textId="29EADD36" w:rsidR="00906832" w:rsidRPr="00906832" w:rsidRDefault="00906832" w:rsidP="005C71F3">
      <w:pPr>
        <w:pStyle w:val="ListParagraph"/>
        <w:numPr>
          <w:ilvl w:val="0"/>
          <w:numId w:val="26"/>
        </w:numPr>
        <w:spacing w:line="240" w:lineRule="auto"/>
        <w:jc w:val="both"/>
        <w:rPr>
          <w:rFonts w:ascii="Times New Roman" w:eastAsia="MS Mincho" w:hAnsi="Times New Roman"/>
          <w:sz w:val="24"/>
          <w:szCs w:val="24"/>
          <w:lang w:val="es-ES"/>
        </w:rPr>
      </w:pPr>
      <w:r w:rsidRPr="00906832">
        <w:rPr>
          <w:rFonts w:ascii="Times New Roman" w:eastAsia="MS Mincho" w:hAnsi="Times New Roman"/>
          <w:sz w:val="24"/>
          <w:szCs w:val="24"/>
          <w:lang w:val="es-ES"/>
        </w:rPr>
        <w:t>Radio NOAA</w:t>
      </w:r>
      <w:r>
        <w:rPr>
          <w:rFonts w:ascii="Times New Roman" w:eastAsia="MS Mincho" w:hAnsi="Times New Roman"/>
          <w:sz w:val="24"/>
          <w:szCs w:val="24"/>
          <w:lang w:val="es-ES"/>
        </w:rPr>
        <w:t xml:space="preserve"> (Requerido)</w:t>
      </w:r>
    </w:p>
    <w:p w14:paraId="4D4F7A10" w14:textId="2C74B2C0" w:rsidR="00906832"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534039231"/>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EMWIN</w:t>
      </w:r>
    </w:p>
    <w:p w14:paraId="7D0A8DFA" w14:textId="090EA7B1" w:rsidR="00906832"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863946392"/>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Sistema de interoperabilidad</w:t>
      </w:r>
    </w:p>
    <w:p w14:paraId="18F5ABAE" w14:textId="3E8C4503" w:rsidR="00906832"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986938727"/>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Mensajes de texto vía celular</w:t>
      </w:r>
    </w:p>
    <w:p w14:paraId="23C7EF6E" w14:textId="6FED2498" w:rsidR="00906832"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1621601260"/>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Radio/Televisión comercial (para recepción del EAS)</w:t>
      </w:r>
    </w:p>
    <w:p w14:paraId="483911CC" w14:textId="1ED425C3" w:rsidR="00906832"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895659906"/>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Internet (suscripción de alertas de la RSPR y NTWC)</w:t>
      </w:r>
    </w:p>
    <w:p w14:paraId="506C99D9" w14:textId="5CF057AD" w:rsidR="00906832"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1191802038"/>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Aplicaciones</w:t>
      </w:r>
    </w:p>
    <w:p w14:paraId="7156F265" w14:textId="42D7DD40" w:rsidR="00906832" w:rsidRPr="002F1174" w:rsidRDefault="002F1174" w:rsidP="002F1174">
      <w:pPr>
        <w:spacing w:line="240" w:lineRule="auto"/>
        <w:ind w:left="720"/>
        <w:jc w:val="both"/>
        <w:rPr>
          <w:rFonts w:ascii="Times New Roman" w:eastAsia="MS Mincho" w:hAnsi="Times New Roman"/>
          <w:sz w:val="24"/>
          <w:szCs w:val="24"/>
          <w:lang w:val="es-ES"/>
        </w:rPr>
      </w:pPr>
      <w:sdt>
        <w:sdtPr>
          <w:rPr>
            <w:rFonts w:ascii="MS Gothic" w:eastAsia="MS Gothic" w:hAnsi="MS Gothic"/>
            <w:szCs w:val="24"/>
            <w:lang w:val="es-PR"/>
          </w:rPr>
          <w:id w:val="-1240871502"/>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Otras _________________________________________________________</w:t>
      </w:r>
    </w:p>
    <w:p w14:paraId="0FE374A2" w14:textId="77777777" w:rsidR="00906832" w:rsidRPr="00906832" w:rsidRDefault="00906832" w:rsidP="005C71F3">
      <w:pPr>
        <w:pStyle w:val="ListParagraph"/>
        <w:numPr>
          <w:ilvl w:val="0"/>
          <w:numId w:val="27"/>
        </w:numPr>
        <w:spacing w:line="240" w:lineRule="auto"/>
        <w:jc w:val="both"/>
        <w:rPr>
          <w:rFonts w:ascii="Times New Roman" w:eastAsia="MS Mincho" w:hAnsi="Times New Roman"/>
          <w:sz w:val="24"/>
          <w:szCs w:val="24"/>
        </w:rPr>
      </w:pPr>
      <w:r w:rsidRPr="00906832">
        <w:rPr>
          <w:rFonts w:ascii="Times New Roman" w:eastAsia="MS Mincho" w:hAnsi="Times New Roman"/>
          <w:sz w:val="24"/>
          <w:szCs w:val="24"/>
          <w:lang w:val="es-ES"/>
        </w:rPr>
        <w:t>Formas de diseminar el mensaje de tsunami a la comunidad:</w:t>
      </w:r>
    </w:p>
    <w:p w14:paraId="23FE14BE" w14:textId="017E1BD5"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189907980"/>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Sirenas móviles en vehículos oficiales</w:t>
      </w:r>
    </w:p>
    <w:p w14:paraId="656E75BE" w14:textId="0AB847D0"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001622480"/>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Sirenas fijas</w:t>
      </w:r>
    </w:p>
    <w:p w14:paraId="59A7E71E" w14:textId="331DCCD6"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300766729"/>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Árbol de llamadas (incluidas facilidades críticas)</w:t>
      </w:r>
    </w:p>
    <w:p w14:paraId="195A55B9" w14:textId="53D98520"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325062496"/>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Mensajes de texto vía celular</w:t>
      </w:r>
    </w:p>
    <w:p w14:paraId="39975C4B" w14:textId="6AD17FAA"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158143313"/>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Letreros electrónicos</w:t>
      </w:r>
    </w:p>
    <w:p w14:paraId="7EBC8B06" w14:textId="0CF30A15"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376395491"/>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Acuerdo con emisora local</w:t>
      </w:r>
    </w:p>
    <w:p w14:paraId="222E66F5" w14:textId="6A9FDBBA"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357236005"/>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Radio Aficionados</w:t>
      </w:r>
    </w:p>
    <w:p w14:paraId="69308F8E" w14:textId="6B8AA3B1"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038821830"/>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Aplicaciones</w:t>
      </w:r>
    </w:p>
    <w:p w14:paraId="07003087" w14:textId="6F75495D" w:rsidR="00906832" w:rsidRPr="002F1174" w:rsidRDefault="002F1174" w:rsidP="002F1174">
      <w:pPr>
        <w:spacing w:line="240" w:lineRule="auto"/>
        <w:ind w:left="720"/>
        <w:jc w:val="both"/>
        <w:rPr>
          <w:rFonts w:ascii="Times New Roman" w:eastAsia="MS Mincho" w:hAnsi="Times New Roman"/>
          <w:sz w:val="24"/>
          <w:szCs w:val="24"/>
          <w:lang w:val="es-PR"/>
        </w:rPr>
      </w:pPr>
      <w:sdt>
        <w:sdtPr>
          <w:rPr>
            <w:rFonts w:ascii="MS Gothic" w:eastAsia="MS Gothic" w:hAnsi="MS Gothic"/>
            <w:szCs w:val="24"/>
            <w:lang w:val="es-PR"/>
          </w:rPr>
          <w:id w:val="-1631784551"/>
          <w14:checkbox>
            <w14:checked w14:val="0"/>
            <w14:checkedState w14:val="2612" w14:font="MS Gothic"/>
            <w14:uncheckedState w14:val="2610" w14:font="MS Gothic"/>
          </w14:checkbox>
        </w:sdtPr>
        <w:sdtContent>
          <w:r>
            <w:rPr>
              <w:rFonts w:ascii="MS Gothic" w:eastAsia="MS Gothic" w:hAnsi="MS Gothic" w:hint="eastAsia"/>
              <w:szCs w:val="24"/>
              <w:lang w:val="es-PR"/>
            </w:rPr>
            <w:t>☐</w:t>
          </w:r>
        </w:sdtContent>
      </w:sdt>
      <w:r w:rsidRPr="00CA52D1">
        <w:rPr>
          <w:rFonts w:eastAsia="MS Mincho"/>
          <w:szCs w:val="24"/>
          <w:lang w:val="es-PR"/>
        </w:rPr>
        <w:t xml:space="preserve"> </w:t>
      </w:r>
      <w:r w:rsidR="00906832" w:rsidRPr="002F1174">
        <w:rPr>
          <w:rFonts w:ascii="Times New Roman" w:eastAsia="MS Mincho" w:hAnsi="Times New Roman"/>
          <w:sz w:val="24"/>
          <w:szCs w:val="24"/>
          <w:lang w:val="es-ES"/>
        </w:rPr>
        <w:t>Otras ____</w:t>
      </w:r>
      <w:r w:rsidR="00906832" w:rsidRPr="002F1174">
        <w:rPr>
          <w:rFonts w:ascii="Times New Roman" w:eastAsia="MS Mincho" w:hAnsi="Times New Roman"/>
          <w:sz w:val="24"/>
          <w:szCs w:val="24"/>
          <w:u w:val="single"/>
          <w:lang w:val="es-ES"/>
        </w:rPr>
        <w:t xml:space="preserve"> (p. ej. altoparlantes, campanas de iglesia, </w:t>
      </w:r>
      <w:proofErr w:type="gramStart"/>
      <w:r w:rsidR="00906832" w:rsidRPr="002F1174">
        <w:rPr>
          <w:rFonts w:ascii="Times New Roman" w:eastAsia="MS Mincho" w:hAnsi="Times New Roman"/>
          <w:sz w:val="24"/>
          <w:szCs w:val="24"/>
          <w:u w:val="single"/>
          <w:lang w:val="es-ES"/>
        </w:rPr>
        <w:t>etc.)</w:t>
      </w:r>
      <w:r w:rsidR="00906832" w:rsidRPr="002F1174">
        <w:rPr>
          <w:rFonts w:ascii="Times New Roman" w:eastAsia="MS Mincho" w:hAnsi="Times New Roman"/>
          <w:sz w:val="24"/>
          <w:szCs w:val="24"/>
          <w:lang w:val="es-ES"/>
        </w:rPr>
        <w:t>_</w:t>
      </w:r>
      <w:proofErr w:type="gramEnd"/>
      <w:r w:rsidR="00906832" w:rsidRPr="002F1174">
        <w:rPr>
          <w:rFonts w:ascii="Times New Roman" w:eastAsia="MS Mincho" w:hAnsi="Times New Roman"/>
          <w:sz w:val="24"/>
          <w:szCs w:val="24"/>
          <w:lang w:val="es-ES"/>
        </w:rPr>
        <w:t>_________________</w:t>
      </w:r>
    </w:p>
    <w:p w14:paraId="7C18FF64" w14:textId="77777777" w:rsidR="00906832" w:rsidRDefault="00906832" w:rsidP="00906832">
      <w:pPr>
        <w:ind w:left="360"/>
        <w:jc w:val="both"/>
        <w:rPr>
          <w:rFonts w:ascii="Times New Roman" w:eastAsia="MS Mincho" w:hAnsi="Times New Roman"/>
          <w:b/>
          <w:sz w:val="24"/>
          <w:szCs w:val="24"/>
          <w:lang w:val="es-PR"/>
        </w:rPr>
      </w:pPr>
    </w:p>
    <w:p w14:paraId="78D44478" w14:textId="77777777" w:rsidR="00440647" w:rsidRDefault="00440647" w:rsidP="00906832">
      <w:pPr>
        <w:ind w:left="360"/>
        <w:jc w:val="both"/>
        <w:rPr>
          <w:rFonts w:ascii="Times New Roman" w:eastAsia="MS Mincho" w:hAnsi="Times New Roman"/>
          <w:b/>
          <w:sz w:val="24"/>
          <w:szCs w:val="24"/>
          <w:lang w:val="es-PR"/>
        </w:rPr>
      </w:pPr>
    </w:p>
    <w:p w14:paraId="741AD7F7" w14:textId="77777777" w:rsidR="006C1305" w:rsidRPr="00D84597" w:rsidRDefault="006C1305" w:rsidP="00D736AC">
      <w:pPr>
        <w:pStyle w:val="Heading2"/>
        <w:numPr>
          <w:ilvl w:val="0"/>
          <w:numId w:val="8"/>
        </w:numPr>
        <w:rPr>
          <w:rFonts w:ascii="Times New Roman" w:hAnsi="Times New Roman" w:cs="Times New Roman"/>
          <w:color w:val="auto"/>
          <w:lang w:val="es-MX"/>
        </w:rPr>
      </w:pPr>
      <w:bookmarkStart w:id="19" w:name="_Toc455045097"/>
      <w:r w:rsidRPr="00D84597">
        <w:rPr>
          <w:rFonts w:ascii="Times New Roman" w:hAnsi="Times New Roman" w:cs="Times New Roman"/>
          <w:color w:val="auto"/>
          <w:lang w:val="es-MX"/>
        </w:rPr>
        <w:lastRenderedPageBreak/>
        <w:t>Árbol de llamadas</w:t>
      </w:r>
      <w:bookmarkEnd w:id="19"/>
    </w:p>
    <w:p w14:paraId="44DC15DE" w14:textId="1D17174F" w:rsidR="006C1305" w:rsidRPr="00D84597" w:rsidRDefault="006C1305" w:rsidP="00C82E97">
      <w:pPr>
        <w:ind w:left="720"/>
        <w:jc w:val="both"/>
        <w:rPr>
          <w:rFonts w:ascii="Times New Roman" w:hAnsi="Times New Roman"/>
          <w:sz w:val="24"/>
          <w:szCs w:val="24"/>
          <w:lang w:val="es-MX"/>
        </w:rPr>
      </w:pPr>
      <w:r w:rsidRPr="00D84597">
        <w:rPr>
          <w:rFonts w:ascii="Times New Roman" w:hAnsi="Times New Roman"/>
          <w:sz w:val="24"/>
          <w:szCs w:val="24"/>
          <w:highlight w:val="yellow"/>
          <w:lang w:val="es-MX"/>
        </w:rPr>
        <w:t>Preparar un árbol de llamadas en donde se incluya las person</w:t>
      </w:r>
      <w:r w:rsidR="00E94A6A">
        <w:rPr>
          <w:rFonts w:ascii="Times New Roman" w:hAnsi="Times New Roman"/>
          <w:sz w:val="24"/>
          <w:szCs w:val="24"/>
          <w:highlight w:val="yellow"/>
          <w:lang w:val="es-MX"/>
        </w:rPr>
        <w:t xml:space="preserve">as u oficinas </w:t>
      </w:r>
      <w:r w:rsidR="00686726">
        <w:rPr>
          <w:rFonts w:ascii="Times New Roman" w:hAnsi="Times New Roman"/>
          <w:sz w:val="24"/>
          <w:szCs w:val="24"/>
          <w:highlight w:val="yellow"/>
          <w:lang w:val="es-MX"/>
        </w:rPr>
        <w:t>a las que se hará</w:t>
      </w:r>
      <w:r w:rsidRPr="00D84597">
        <w:rPr>
          <w:rFonts w:ascii="Times New Roman" w:hAnsi="Times New Roman"/>
          <w:sz w:val="24"/>
          <w:szCs w:val="24"/>
          <w:highlight w:val="yellow"/>
          <w:lang w:val="es-MX"/>
        </w:rPr>
        <w:t xml:space="preserve"> llamadas durante una emergencia. Asignar a cada pe</w:t>
      </w:r>
      <w:r w:rsidR="00686726">
        <w:rPr>
          <w:rFonts w:ascii="Times New Roman" w:hAnsi="Times New Roman"/>
          <w:sz w:val="24"/>
          <w:szCs w:val="24"/>
          <w:highlight w:val="yellow"/>
          <w:lang w:val="es-MX"/>
        </w:rPr>
        <w:t>rsona un máximo de tres contactos</w:t>
      </w:r>
      <w:r w:rsidRPr="00D84597">
        <w:rPr>
          <w:rFonts w:ascii="Times New Roman" w:hAnsi="Times New Roman"/>
          <w:sz w:val="24"/>
          <w:szCs w:val="24"/>
          <w:highlight w:val="yellow"/>
          <w:lang w:val="es-MX"/>
        </w:rPr>
        <w:t>.</w:t>
      </w:r>
    </w:p>
    <w:p w14:paraId="4A3FB84B" w14:textId="77777777" w:rsidR="006C1305" w:rsidRPr="00D84597" w:rsidRDefault="006C1305" w:rsidP="006C1305">
      <w:pPr>
        <w:ind w:left="1080"/>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27200" behindDoc="0" locked="0" layoutInCell="1" allowOverlap="1" wp14:anchorId="4C05BB2B" wp14:editId="12EA3C56">
                <wp:simplePos x="0" y="0"/>
                <wp:positionH relativeFrom="column">
                  <wp:posOffset>2200275</wp:posOffset>
                </wp:positionH>
                <wp:positionV relativeFrom="paragraph">
                  <wp:posOffset>191770</wp:posOffset>
                </wp:positionV>
                <wp:extent cx="1447800" cy="6381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447800" cy="63817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652D3" w14:textId="77777777" w:rsidR="003E0E2E" w:rsidRPr="00861994" w:rsidRDefault="003E0E2E" w:rsidP="006C1305">
                            <w:pPr>
                              <w:spacing w:after="0" w:line="240" w:lineRule="auto"/>
                              <w:contextualSpacing/>
                              <w:jc w:val="center"/>
                              <w:rPr>
                                <w:rFonts w:ascii="Times New Roman" w:eastAsia="Times New Roman" w:hAnsi="Times New Roman"/>
                                <w:color w:val="000000" w:themeColor="text1"/>
                                <w:sz w:val="24"/>
                                <w:szCs w:val="24"/>
                              </w:rPr>
                            </w:pPr>
                            <w:r w:rsidRPr="00861994">
                              <w:rPr>
                                <w:rFonts w:eastAsia="+mn-ea" w:cs="+mn-cs"/>
                                <w:color w:val="000000" w:themeColor="text1"/>
                                <w:sz w:val="24"/>
                                <w:szCs w:val="24"/>
                              </w:rPr>
                              <w:t>*TV, Radio, Radio NOAA, OMME</w:t>
                            </w:r>
                            <w:r>
                              <w:rPr>
                                <w:rFonts w:eastAsia="+mn-ea" w:cs="+mn-cs"/>
                                <w:color w:val="000000" w:themeColor="text1"/>
                                <w:sz w:val="24"/>
                                <w:szCs w:val="24"/>
                              </w:rPr>
                              <w:t xml:space="preserve">, </w:t>
                            </w:r>
                            <w:proofErr w:type="spellStart"/>
                            <w:r>
                              <w:rPr>
                                <w:rFonts w:eastAsia="+mn-ea" w:cs="+mn-cs"/>
                                <w:color w:val="000000" w:themeColor="text1"/>
                                <w:sz w:val="24"/>
                                <w:szCs w:val="24"/>
                              </w:rPr>
                              <w:t>etc</w:t>
                            </w:r>
                            <w:proofErr w:type="spellEnd"/>
                          </w:p>
                          <w:p w14:paraId="27A449C3" w14:textId="77777777" w:rsidR="003E0E2E" w:rsidRDefault="003E0E2E" w:rsidP="006C1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5BB2B" id="Rounded Rectangle 12" o:spid="_x0000_s1027" style="position:absolute;left:0;text-align:left;margin-left:173.25pt;margin-top:15.1pt;width:114pt;height:5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" fillcolor="red" strokecolor="black [3213]" strokeweight="2pt">
                <v:textbox>
                  <w:txbxContent>
                    <w:p w14:paraId="620652D3" w14:textId="77777777" w:rsidR="003E0E2E" w:rsidRPr="00861994" w:rsidRDefault="003E0E2E" w:rsidP="006C1305">
                      <w:pPr>
                        <w:spacing w:after="0" w:line="240" w:lineRule="auto"/>
                        <w:contextualSpacing/>
                        <w:jc w:val="center"/>
                        <w:rPr>
                          <w:rFonts w:ascii="Times New Roman" w:eastAsia="Times New Roman" w:hAnsi="Times New Roman"/>
                          <w:color w:val="000000" w:themeColor="text1"/>
                          <w:sz w:val="24"/>
                          <w:szCs w:val="24"/>
                        </w:rPr>
                      </w:pPr>
                      <w:r w:rsidRPr="00861994">
                        <w:rPr>
                          <w:rFonts w:eastAsia="+mn-ea" w:cs="+mn-cs"/>
                          <w:color w:val="000000" w:themeColor="text1"/>
                          <w:sz w:val="24"/>
                          <w:szCs w:val="24"/>
                        </w:rPr>
                        <w:t>*TV, Radio, Radio NOAA, OMME</w:t>
                      </w:r>
                      <w:r>
                        <w:rPr>
                          <w:rFonts w:eastAsia="+mn-ea" w:cs="+mn-cs"/>
                          <w:color w:val="000000" w:themeColor="text1"/>
                          <w:sz w:val="24"/>
                          <w:szCs w:val="24"/>
                        </w:rPr>
                        <w:t xml:space="preserve">, </w:t>
                      </w:r>
                      <w:proofErr w:type="spellStart"/>
                      <w:r>
                        <w:rPr>
                          <w:rFonts w:eastAsia="+mn-ea" w:cs="+mn-cs"/>
                          <w:color w:val="000000" w:themeColor="text1"/>
                          <w:sz w:val="24"/>
                          <w:szCs w:val="24"/>
                        </w:rPr>
                        <w:t>etc</w:t>
                      </w:r>
                      <w:proofErr w:type="spellEnd"/>
                    </w:p>
                    <w:p w14:paraId="27A449C3" w14:textId="77777777" w:rsidR="003E0E2E" w:rsidRDefault="003E0E2E" w:rsidP="006C1305">
                      <w:pPr>
                        <w:jc w:val="center"/>
                      </w:pPr>
                    </w:p>
                  </w:txbxContent>
                </v:textbox>
              </v:roundrect>
            </w:pict>
          </mc:Fallback>
        </mc:AlternateContent>
      </w:r>
    </w:p>
    <w:p w14:paraId="098DFC80" w14:textId="77777777" w:rsidR="006C1305" w:rsidRPr="00D84597" w:rsidRDefault="006C1305" w:rsidP="006C1305">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Ejemplo:</w:t>
      </w:r>
    </w:p>
    <w:p w14:paraId="271C7984" w14:textId="77777777" w:rsidR="006C1305" w:rsidRPr="00D84597" w:rsidRDefault="006C1305" w:rsidP="006C1305">
      <w:pPr>
        <w:tabs>
          <w:tab w:val="left" w:pos="3045"/>
        </w:tabs>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43584" behindDoc="0" locked="0" layoutInCell="1" allowOverlap="1" wp14:anchorId="3F196F4E" wp14:editId="4DCFE8CA">
                <wp:simplePos x="0" y="0"/>
                <wp:positionH relativeFrom="column">
                  <wp:posOffset>2505075</wp:posOffset>
                </wp:positionH>
                <wp:positionV relativeFrom="paragraph">
                  <wp:posOffset>2470785</wp:posOffset>
                </wp:positionV>
                <wp:extent cx="904875" cy="0"/>
                <wp:effectExtent l="0" t="19050" r="28575" b="19050"/>
                <wp:wrapNone/>
                <wp:docPr id="239" name="Straight Connector 239"/>
                <wp:cNvGraphicFramePr/>
                <a:graphic xmlns:a="http://schemas.openxmlformats.org/drawingml/2006/main">
                  <a:graphicData uri="http://schemas.microsoft.com/office/word/2010/wordprocessingShape">
                    <wps:wsp>
                      <wps:cNvCnPr/>
                      <wps:spPr>
                        <a:xfrm flipV="1">
                          <a:off x="0" y="0"/>
                          <a:ext cx="90487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E975FFE" id="Straight Connector 239"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194.55pt" to="268.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" strokecolor="windowText" strokeweight="2.25p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2560" behindDoc="0" locked="0" layoutInCell="1" allowOverlap="1" wp14:anchorId="3C2264F9" wp14:editId="0E888B43">
                <wp:simplePos x="0" y="0"/>
                <wp:positionH relativeFrom="column">
                  <wp:posOffset>1352550</wp:posOffset>
                </wp:positionH>
                <wp:positionV relativeFrom="paragraph">
                  <wp:posOffset>1527810</wp:posOffset>
                </wp:positionV>
                <wp:extent cx="3238500" cy="0"/>
                <wp:effectExtent l="0" t="19050" r="19050" b="19050"/>
                <wp:wrapNone/>
                <wp:docPr id="238" name="Straight Connector 238"/>
                <wp:cNvGraphicFramePr/>
                <a:graphic xmlns:a="http://schemas.openxmlformats.org/drawingml/2006/main">
                  <a:graphicData uri="http://schemas.microsoft.com/office/word/2010/wordprocessingShape">
                    <wps:wsp>
                      <wps:cNvCnPr/>
                      <wps:spPr>
                        <a:xfrm flipV="1">
                          <a:off x="0" y="0"/>
                          <a:ext cx="32385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66EB615" id="Straight Connector 238"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20.3pt" to="361.5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" strokecolor="windowText" strokeweight="2.25p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7440" behindDoc="0" locked="0" layoutInCell="1" allowOverlap="1" wp14:anchorId="275344E9" wp14:editId="739697A0">
                <wp:simplePos x="0" y="0"/>
                <wp:positionH relativeFrom="column">
                  <wp:posOffset>2952750</wp:posOffset>
                </wp:positionH>
                <wp:positionV relativeFrom="paragraph">
                  <wp:posOffset>1051560</wp:posOffset>
                </wp:positionV>
                <wp:extent cx="0" cy="704850"/>
                <wp:effectExtent l="95250" t="0" r="114300" b="57150"/>
                <wp:wrapNone/>
                <wp:docPr id="27" name="Straight Connector 27"/>
                <wp:cNvGraphicFramePr/>
                <a:graphic xmlns:a="http://schemas.openxmlformats.org/drawingml/2006/main">
                  <a:graphicData uri="http://schemas.microsoft.com/office/word/2010/wordprocessingShape">
                    <wps:wsp>
                      <wps:cNvCnPr/>
                      <wps:spPr>
                        <a:xfrm flipH="1">
                          <a:off x="0" y="0"/>
                          <a:ext cx="0" cy="704850"/>
                        </a:xfrm>
                        <a:prstGeom prst="line">
                          <a:avLst/>
                        </a:prstGeom>
                        <a:ln w="1905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AB301" id="Straight Connector 27"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82.8pt" to="232.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" strokecolor="black [3213]"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1536" behindDoc="0" locked="0" layoutInCell="1" allowOverlap="1" wp14:anchorId="24B9462A" wp14:editId="3FF9071B">
                <wp:simplePos x="0" y="0"/>
                <wp:positionH relativeFrom="column">
                  <wp:posOffset>3409950</wp:posOffset>
                </wp:positionH>
                <wp:positionV relativeFrom="paragraph">
                  <wp:posOffset>2470785</wp:posOffset>
                </wp:positionV>
                <wp:extent cx="0" cy="228600"/>
                <wp:effectExtent l="95250" t="0" r="57150" b="57150"/>
                <wp:wrapNone/>
                <wp:docPr id="236" name="Straight Connector 236"/>
                <wp:cNvGraphicFramePr/>
                <a:graphic xmlns:a="http://schemas.openxmlformats.org/drawingml/2006/main">
                  <a:graphicData uri="http://schemas.microsoft.com/office/word/2010/wordprocessingShape">
                    <wps:wsp>
                      <wps:cNvCnPr/>
                      <wps:spPr>
                        <a:xfrm>
                          <a:off x="0" y="0"/>
                          <a:ext cx="0" cy="2286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50294F9F" id="Straight Connector 236"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5pt,194.55pt" to="268.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9488" behindDoc="0" locked="0" layoutInCell="1" allowOverlap="1" wp14:anchorId="1F3BE82E" wp14:editId="4F927EA9">
                <wp:simplePos x="0" y="0"/>
                <wp:positionH relativeFrom="column">
                  <wp:posOffset>2505075</wp:posOffset>
                </wp:positionH>
                <wp:positionV relativeFrom="paragraph">
                  <wp:posOffset>2466340</wp:posOffset>
                </wp:positionV>
                <wp:extent cx="0" cy="228600"/>
                <wp:effectExtent l="95250" t="0" r="57150" b="57150"/>
                <wp:wrapNone/>
                <wp:docPr id="29" name="Straight Connector 29"/>
                <wp:cNvGraphicFramePr/>
                <a:graphic xmlns:a="http://schemas.openxmlformats.org/drawingml/2006/main">
                  <a:graphicData uri="http://schemas.microsoft.com/office/word/2010/wordprocessingShape">
                    <wps:wsp>
                      <wps:cNvCnPr/>
                      <wps:spPr>
                        <a:xfrm>
                          <a:off x="0" y="0"/>
                          <a:ext cx="0" cy="2286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418C4506" id="Straight Connector 29" o:spid="_x0000_s1026" style="position:absolute;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25pt,194.2pt" to="197.2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0512" behindDoc="0" locked="0" layoutInCell="1" allowOverlap="1" wp14:anchorId="35B6B935" wp14:editId="158C99D0">
                <wp:simplePos x="0" y="0"/>
                <wp:positionH relativeFrom="column">
                  <wp:posOffset>4591050</wp:posOffset>
                </wp:positionH>
                <wp:positionV relativeFrom="paragraph">
                  <wp:posOffset>1527810</wp:posOffset>
                </wp:positionV>
                <wp:extent cx="0" cy="228600"/>
                <wp:effectExtent l="95250" t="0" r="57150" b="57150"/>
                <wp:wrapNone/>
                <wp:docPr id="235" name="Straight Connector 235"/>
                <wp:cNvGraphicFramePr/>
                <a:graphic xmlns:a="http://schemas.openxmlformats.org/drawingml/2006/main">
                  <a:graphicData uri="http://schemas.microsoft.com/office/word/2010/wordprocessingShape">
                    <wps:wsp>
                      <wps:cNvCnPr/>
                      <wps:spPr>
                        <a:xfrm>
                          <a:off x="0" y="0"/>
                          <a:ext cx="0" cy="2286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2FA0A221" id="Straight Connector 235" o:spid="_x0000_s1026"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5pt,120.3pt" to="361.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8464" behindDoc="0" locked="0" layoutInCell="1" allowOverlap="1" wp14:anchorId="22DA9E3C" wp14:editId="4442E6C4">
                <wp:simplePos x="0" y="0"/>
                <wp:positionH relativeFrom="column">
                  <wp:posOffset>1352550</wp:posOffset>
                </wp:positionH>
                <wp:positionV relativeFrom="paragraph">
                  <wp:posOffset>1527810</wp:posOffset>
                </wp:positionV>
                <wp:extent cx="0" cy="228600"/>
                <wp:effectExtent l="95250" t="0" r="57150" b="57150"/>
                <wp:wrapNone/>
                <wp:docPr id="28" name="Straight Connector 28"/>
                <wp:cNvGraphicFramePr/>
                <a:graphic xmlns:a="http://schemas.openxmlformats.org/drawingml/2006/main">
                  <a:graphicData uri="http://schemas.microsoft.com/office/word/2010/wordprocessingShape">
                    <wps:wsp>
                      <wps:cNvCnPr/>
                      <wps:spPr>
                        <a:xfrm>
                          <a:off x="0" y="0"/>
                          <a:ext cx="0" cy="2286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A333CFF" id="Straight Connector 28" o:spid="_x0000_s1026" style="position:absolute;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5pt,120.3pt" to="106.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5392" behindDoc="0" locked="0" layoutInCell="1" allowOverlap="1" wp14:anchorId="55A96F21" wp14:editId="559BB4C2">
                <wp:simplePos x="0" y="0"/>
                <wp:positionH relativeFrom="column">
                  <wp:posOffset>2924175</wp:posOffset>
                </wp:positionH>
                <wp:positionV relativeFrom="paragraph">
                  <wp:posOffset>175260</wp:posOffset>
                </wp:positionV>
                <wp:extent cx="0" cy="323850"/>
                <wp:effectExtent l="95250" t="0" r="76200" b="57150"/>
                <wp:wrapNone/>
                <wp:docPr id="25" name="Straight Connector 25"/>
                <wp:cNvGraphicFramePr/>
                <a:graphic xmlns:a="http://schemas.openxmlformats.org/drawingml/2006/main">
                  <a:graphicData uri="http://schemas.microsoft.com/office/word/2010/wordprocessingShape">
                    <wps:wsp>
                      <wps:cNvCnPr/>
                      <wps:spPr>
                        <a:xfrm>
                          <a:off x="0" y="0"/>
                          <a:ext cx="0" cy="323850"/>
                        </a:xfrm>
                        <a:prstGeom prst="line">
                          <a:avLst/>
                        </a:prstGeom>
                        <a:ln w="1905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24F1F" id="Straight Connector 2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13.8pt" to="230.2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" strokecolor="black [3213]"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4368" behindDoc="0" locked="0" layoutInCell="1" allowOverlap="1" wp14:anchorId="3EC63C6E" wp14:editId="51726239">
                <wp:simplePos x="0" y="0"/>
                <wp:positionH relativeFrom="column">
                  <wp:posOffset>4876800</wp:posOffset>
                </wp:positionH>
                <wp:positionV relativeFrom="paragraph">
                  <wp:posOffset>2694940</wp:posOffset>
                </wp:positionV>
                <wp:extent cx="1362075" cy="5238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bg1">
                            <a:lumMod val="85000"/>
                          </a:schemeClr>
                        </a:solidFill>
                        <a:ln w="25400" cap="flat" cmpd="sng" algn="ctr">
                          <a:solidFill>
                            <a:schemeClr val="tx1"/>
                          </a:solidFill>
                          <a:prstDash val="solid"/>
                        </a:ln>
                        <a:effectLst/>
                      </wps:spPr>
                      <wps:txbx>
                        <w:txbxContent>
                          <w:p w14:paraId="1593E733" w14:textId="77777777" w:rsidR="003E0E2E" w:rsidRPr="00861994" w:rsidRDefault="003E0E2E" w:rsidP="006C1305">
                            <w:pPr>
                              <w:jc w:val="center"/>
                            </w:pPr>
                            <w:proofErr w:type="spellStart"/>
                            <w:r>
                              <w:rPr>
                                <w:rFonts w:eastAsia="+mn-ea" w:cs="+mn-cs"/>
                                <w:sz w:val="24"/>
                                <w:szCs w:val="24"/>
                              </w:rPr>
                              <w:t>Policía</w:t>
                            </w:r>
                            <w:proofErr w:type="spellEnd"/>
                            <w:r>
                              <w:rPr>
                                <w:rFonts w:eastAsia="+mn-ea" w:cs="+mn-cs"/>
                                <w:sz w:val="24"/>
                                <w:szCs w:val="24"/>
                              </w:rPr>
                              <w:t xml:space="preserve"> </w:t>
                            </w:r>
                            <w:proofErr w:type="spellStart"/>
                            <w:r>
                              <w:rPr>
                                <w:rFonts w:eastAsia="+mn-ea" w:cs="+mn-cs"/>
                                <w:sz w:val="24"/>
                                <w:szCs w:val="24"/>
                              </w:rPr>
                              <w:t>Estatal</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63C6E" id="Rounded Rectangle 24" o:spid="_x0000_s1028" style="position:absolute;left:0;text-align:left;margin-left:384pt;margin-top:212.2pt;width:107.25pt;height:4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" fillcolor="#d8d8d8 [2732]" strokecolor="black [3213]" strokeweight="2pt">
                <v:textbox>
                  <w:txbxContent>
                    <w:p w14:paraId="1593E733" w14:textId="77777777" w:rsidR="003E0E2E" w:rsidRPr="00861994" w:rsidRDefault="003E0E2E" w:rsidP="006C1305">
                      <w:pPr>
                        <w:jc w:val="center"/>
                      </w:pPr>
                      <w:proofErr w:type="spellStart"/>
                      <w:r>
                        <w:rPr>
                          <w:rFonts w:eastAsia="+mn-ea" w:cs="+mn-cs"/>
                          <w:sz w:val="24"/>
                          <w:szCs w:val="24"/>
                        </w:rPr>
                        <w:t>Policía</w:t>
                      </w:r>
                      <w:proofErr w:type="spellEnd"/>
                      <w:r>
                        <w:rPr>
                          <w:rFonts w:eastAsia="+mn-ea" w:cs="+mn-cs"/>
                          <w:sz w:val="24"/>
                          <w:szCs w:val="24"/>
                        </w:rPr>
                        <w:t xml:space="preserve"> </w:t>
                      </w:r>
                      <w:proofErr w:type="spellStart"/>
                      <w:r>
                        <w:rPr>
                          <w:rFonts w:eastAsia="+mn-ea" w:cs="+mn-cs"/>
                          <w:sz w:val="24"/>
                          <w:szCs w:val="24"/>
                        </w:rPr>
                        <w:t>Estatal</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3344" behindDoc="0" locked="0" layoutInCell="1" allowOverlap="1" wp14:anchorId="36151626" wp14:editId="2C2F0631">
                <wp:simplePos x="0" y="0"/>
                <wp:positionH relativeFrom="column">
                  <wp:posOffset>1495425</wp:posOffset>
                </wp:positionH>
                <wp:positionV relativeFrom="paragraph">
                  <wp:posOffset>2694940</wp:posOffset>
                </wp:positionV>
                <wp:extent cx="1362075" cy="5238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bg1">
                            <a:lumMod val="85000"/>
                          </a:schemeClr>
                        </a:solidFill>
                        <a:ln w="25400" cap="flat" cmpd="sng" algn="ctr">
                          <a:solidFill>
                            <a:schemeClr val="tx1"/>
                          </a:solidFill>
                          <a:prstDash val="solid"/>
                        </a:ln>
                        <a:effectLst/>
                      </wps:spPr>
                      <wps:txbx>
                        <w:txbxContent>
                          <w:p w14:paraId="75E0E45B" w14:textId="77777777" w:rsidR="003E0E2E" w:rsidRPr="00861994" w:rsidRDefault="003E0E2E" w:rsidP="006C1305">
                            <w:pPr>
                              <w:jc w:val="center"/>
                              <w:rPr>
                                <w:color w:val="000000" w:themeColor="text1"/>
                              </w:rPr>
                            </w:pPr>
                            <w:proofErr w:type="spellStart"/>
                            <w:r>
                              <w:rPr>
                                <w:rFonts w:eastAsia="+mn-ea" w:cs="+mn-cs"/>
                                <w:color w:val="000000" w:themeColor="text1"/>
                                <w:sz w:val="24"/>
                                <w:szCs w:val="24"/>
                              </w:rPr>
                              <w:t>Alcalde</w:t>
                            </w:r>
                            <w:proofErr w:type="spellEnd"/>
                            <w:r>
                              <w:rPr>
                                <w:rFonts w:eastAsia="+mn-ea" w:cs="+mn-cs"/>
                                <w:color w:val="000000" w:themeColor="text1"/>
                                <w:sz w:val="24"/>
                                <w:szCs w:val="24"/>
                              </w:rPr>
                              <w:t xml:space="preserve"> </w:t>
                            </w:r>
                            <w:proofErr w:type="gramStart"/>
                            <w:r>
                              <w:rPr>
                                <w:rFonts w:eastAsia="+mn-ea" w:cs="+mn-cs"/>
                                <w:color w:val="000000" w:themeColor="text1"/>
                                <w:sz w:val="24"/>
                                <w:szCs w:val="24"/>
                              </w:rPr>
                              <w:t xml:space="preserve">   </w:t>
                            </w:r>
                            <w:r w:rsidRPr="00861994">
                              <w:rPr>
                                <w:rFonts w:eastAsia="+mn-ea" w:cs="+mn-cs"/>
                                <w:color w:val="000000" w:themeColor="text1"/>
                                <w:sz w:val="24"/>
                                <w:szCs w:val="24"/>
                              </w:rPr>
                              <w:t>(</w:t>
                            </w:r>
                            <w:proofErr w:type="gramEnd"/>
                            <w:r w:rsidRPr="00861994">
                              <w:rPr>
                                <w:rFonts w:eastAsia="+mn-ea" w:cs="+mn-cs"/>
                                <w:color w:val="000000" w:themeColor="text1"/>
                                <w:sz w:val="24"/>
                                <w:szCs w:val="24"/>
                              </w:rPr>
                              <w:t>787)xxx-</w:t>
                            </w:r>
                            <w:proofErr w:type="spellStart"/>
                            <w:r w:rsidRPr="00861994">
                              <w:rPr>
                                <w:rFonts w:eastAsia="+mn-ea" w:cs="+mn-cs"/>
                                <w:color w:val="000000" w:themeColor="text1"/>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51626" id="Rounded Rectangle 20" o:spid="_x0000_s1029" style="position:absolute;left:0;text-align:left;margin-left:117.75pt;margin-top:212.2pt;width:107.25pt;height:4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" fillcolor="#d8d8d8 [2732]" strokecolor="black [3213]" strokeweight="2pt">
                <v:textbox>
                  <w:txbxContent>
                    <w:p w14:paraId="75E0E45B" w14:textId="77777777" w:rsidR="003E0E2E" w:rsidRPr="00861994" w:rsidRDefault="003E0E2E" w:rsidP="006C1305">
                      <w:pPr>
                        <w:jc w:val="center"/>
                        <w:rPr>
                          <w:color w:val="000000" w:themeColor="text1"/>
                        </w:rPr>
                      </w:pPr>
                      <w:proofErr w:type="spellStart"/>
                      <w:r>
                        <w:rPr>
                          <w:rFonts w:eastAsia="+mn-ea" w:cs="+mn-cs"/>
                          <w:color w:val="000000" w:themeColor="text1"/>
                          <w:sz w:val="24"/>
                          <w:szCs w:val="24"/>
                        </w:rPr>
                        <w:t>Alcalde</w:t>
                      </w:r>
                      <w:proofErr w:type="spellEnd"/>
                      <w:r>
                        <w:rPr>
                          <w:rFonts w:eastAsia="+mn-ea" w:cs="+mn-cs"/>
                          <w:color w:val="000000" w:themeColor="text1"/>
                          <w:sz w:val="24"/>
                          <w:szCs w:val="24"/>
                        </w:rPr>
                        <w:t xml:space="preserve"> </w:t>
                      </w:r>
                      <w:proofErr w:type="gramStart"/>
                      <w:r>
                        <w:rPr>
                          <w:rFonts w:eastAsia="+mn-ea" w:cs="+mn-cs"/>
                          <w:color w:val="000000" w:themeColor="text1"/>
                          <w:sz w:val="24"/>
                          <w:szCs w:val="24"/>
                        </w:rPr>
                        <w:t xml:space="preserve">   </w:t>
                      </w:r>
                      <w:r w:rsidRPr="00861994">
                        <w:rPr>
                          <w:rFonts w:eastAsia="+mn-ea" w:cs="+mn-cs"/>
                          <w:color w:val="000000" w:themeColor="text1"/>
                          <w:sz w:val="24"/>
                          <w:szCs w:val="24"/>
                        </w:rPr>
                        <w:t>(</w:t>
                      </w:r>
                      <w:proofErr w:type="gramEnd"/>
                      <w:r w:rsidRPr="00861994">
                        <w:rPr>
                          <w:rFonts w:eastAsia="+mn-ea" w:cs="+mn-cs"/>
                          <w:color w:val="000000" w:themeColor="text1"/>
                          <w:sz w:val="24"/>
                          <w:szCs w:val="24"/>
                        </w:rPr>
                        <w:t>787)xxx-</w:t>
                      </w:r>
                      <w:proofErr w:type="spellStart"/>
                      <w:r w:rsidRPr="00861994">
                        <w:rPr>
                          <w:rFonts w:eastAsia="+mn-ea" w:cs="+mn-cs"/>
                          <w:color w:val="000000" w:themeColor="text1"/>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0272" behindDoc="0" locked="0" layoutInCell="1" allowOverlap="1" wp14:anchorId="2025B516" wp14:editId="230D4558">
                <wp:simplePos x="0" y="0"/>
                <wp:positionH relativeFrom="column">
                  <wp:posOffset>3048000</wp:posOffset>
                </wp:positionH>
                <wp:positionV relativeFrom="paragraph">
                  <wp:posOffset>2703195</wp:posOffset>
                </wp:positionV>
                <wp:extent cx="1362075" cy="5238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bg1">
                            <a:lumMod val="85000"/>
                          </a:schemeClr>
                        </a:solidFill>
                        <a:ln w="25400" cap="flat" cmpd="sng" algn="ctr">
                          <a:solidFill>
                            <a:schemeClr val="tx1"/>
                          </a:solidFill>
                          <a:prstDash val="solid"/>
                        </a:ln>
                        <a:effectLst/>
                      </wps:spPr>
                      <wps:txbx>
                        <w:txbxContent>
                          <w:p w14:paraId="1736B59C" w14:textId="77777777" w:rsidR="003E0E2E" w:rsidRPr="00861994" w:rsidRDefault="003E0E2E" w:rsidP="006C1305">
                            <w:pPr>
                              <w:jc w:val="center"/>
                            </w:pPr>
                            <w:proofErr w:type="spellStart"/>
                            <w:r>
                              <w:rPr>
                                <w:rFonts w:eastAsia="+mn-ea" w:cs="+mn-cs"/>
                                <w:sz w:val="24"/>
                                <w:szCs w:val="24"/>
                              </w:rPr>
                              <w:t>Rescate</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5B516" id="Rounded Rectangle 15" o:spid="_x0000_s1030" style="position:absolute;left:0;text-align:left;margin-left:240pt;margin-top:212.85pt;width:107.25pt;height:4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" fillcolor="#d8d8d8 [2732]" strokecolor="black [3213]" strokeweight="2pt">
                <v:textbox>
                  <w:txbxContent>
                    <w:p w14:paraId="1736B59C" w14:textId="77777777" w:rsidR="003E0E2E" w:rsidRPr="00861994" w:rsidRDefault="003E0E2E" w:rsidP="006C1305">
                      <w:pPr>
                        <w:jc w:val="center"/>
                      </w:pPr>
                      <w:proofErr w:type="spellStart"/>
                      <w:r>
                        <w:rPr>
                          <w:rFonts w:eastAsia="+mn-ea" w:cs="+mn-cs"/>
                          <w:sz w:val="24"/>
                          <w:szCs w:val="24"/>
                        </w:rPr>
                        <w:t>Rescate</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1296" behindDoc="0" locked="0" layoutInCell="1" allowOverlap="1" wp14:anchorId="70A27AA4" wp14:editId="4F29F5A5">
                <wp:simplePos x="0" y="0"/>
                <wp:positionH relativeFrom="column">
                  <wp:posOffset>2114550</wp:posOffset>
                </wp:positionH>
                <wp:positionV relativeFrom="paragraph">
                  <wp:posOffset>499110</wp:posOffset>
                </wp:positionV>
                <wp:extent cx="1657350" cy="55245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1657350" cy="552450"/>
                        </a:xfrm>
                        <a:prstGeom prst="roundRect">
                          <a:avLst/>
                        </a:prstGeom>
                        <a:solidFill>
                          <a:schemeClr val="accent4">
                            <a:lumMod val="40000"/>
                            <a:lumOff val="60000"/>
                          </a:schemeClr>
                        </a:solidFill>
                        <a:ln w="25400" cap="flat" cmpd="sng" algn="ctr">
                          <a:solidFill>
                            <a:schemeClr val="tx1"/>
                          </a:solidFill>
                          <a:prstDash val="solid"/>
                        </a:ln>
                        <a:effectLst/>
                      </wps:spPr>
                      <wps:txbx>
                        <w:txbxContent>
                          <w:p w14:paraId="7DBA61F1" w14:textId="3EF49121" w:rsidR="003E0E2E" w:rsidRPr="004D6F17" w:rsidRDefault="003E0E2E" w:rsidP="006C1305">
                            <w:pPr>
                              <w:spacing w:after="0" w:line="240" w:lineRule="auto"/>
                              <w:contextualSpacing/>
                              <w:jc w:val="center"/>
                              <w:rPr>
                                <w:rFonts w:ascii="Times New Roman" w:eastAsia="Times New Roman" w:hAnsi="Times New Roman"/>
                                <w:sz w:val="24"/>
                                <w:szCs w:val="24"/>
                                <w:lang w:val="es-PR"/>
                              </w:rPr>
                            </w:pPr>
                            <w:r>
                              <w:rPr>
                                <w:rFonts w:eastAsia="+mn-ea" w:cs="+mn-cs"/>
                                <w:sz w:val="24"/>
                                <w:szCs w:val="24"/>
                                <w:lang w:val="es-PR"/>
                              </w:rPr>
                              <w:t>Punto Focal OMME</w:t>
                            </w:r>
                          </w:p>
                          <w:p w14:paraId="724C6684" w14:textId="77777777" w:rsidR="003E0E2E" w:rsidRPr="004D6F17" w:rsidRDefault="003E0E2E" w:rsidP="006C1305">
                            <w:pPr>
                              <w:spacing w:after="0" w:line="240" w:lineRule="auto"/>
                              <w:contextualSpacing/>
                              <w:jc w:val="center"/>
                              <w:rPr>
                                <w:rFonts w:ascii="Times New Roman" w:eastAsia="Times New Roman" w:hAnsi="Times New Roman"/>
                                <w:sz w:val="24"/>
                                <w:szCs w:val="24"/>
                                <w:lang w:val="es-PR"/>
                              </w:rPr>
                            </w:pPr>
                            <w:r w:rsidRPr="004D6F17">
                              <w:rPr>
                                <w:rFonts w:eastAsia="+mn-ea" w:cs="+mn-cs"/>
                                <w:sz w:val="24"/>
                                <w:szCs w:val="24"/>
                                <w:lang w:val="es-PR"/>
                              </w:rPr>
                              <w:t>(</w:t>
                            </w:r>
                            <w:proofErr w:type="gramStart"/>
                            <w:r w:rsidRPr="004D6F17">
                              <w:rPr>
                                <w:rFonts w:eastAsia="+mn-ea" w:cs="+mn-cs"/>
                                <w:sz w:val="24"/>
                                <w:szCs w:val="24"/>
                                <w:lang w:val="es-PR"/>
                              </w:rPr>
                              <w:t>787)xxx</w:t>
                            </w:r>
                            <w:proofErr w:type="gramEnd"/>
                            <w:r w:rsidRPr="004D6F17">
                              <w:rPr>
                                <w:rFonts w:eastAsia="+mn-ea" w:cs="+mn-cs"/>
                                <w:sz w:val="24"/>
                                <w:szCs w:val="24"/>
                                <w:lang w:val="es-PR"/>
                              </w:rPr>
                              <w:t>-</w:t>
                            </w:r>
                            <w:proofErr w:type="spellStart"/>
                            <w:r w:rsidRPr="004D6F17">
                              <w:rPr>
                                <w:rFonts w:eastAsia="+mn-ea" w:cs="+mn-cs"/>
                                <w:sz w:val="24"/>
                                <w:szCs w:val="24"/>
                                <w:lang w:val="es-PR"/>
                              </w:rPr>
                              <w:t>xxxx</w:t>
                            </w:r>
                            <w:proofErr w:type="spellEnd"/>
                          </w:p>
                          <w:p w14:paraId="7805BB7A" w14:textId="77777777" w:rsidR="003E0E2E" w:rsidRPr="00861994" w:rsidRDefault="003E0E2E" w:rsidP="006C1305">
                            <w:pPr>
                              <w:jc w:val="center"/>
                              <w:rPr>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27AA4" id="Rounded Rectangle 18" o:spid="_x0000_s1031" style="position:absolute;left:0;text-align:left;margin-left:166.5pt;margin-top:39.3pt;width:130.5pt;height:4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" fillcolor="#ccc0d9 [1303]" strokecolor="black [3213]" strokeweight="2pt">
                <v:textbox>
                  <w:txbxContent>
                    <w:p w14:paraId="7DBA61F1" w14:textId="3EF49121" w:rsidR="003E0E2E" w:rsidRPr="004D6F17" w:rsidRDefault="003E0E2E" w:rsidP="006C1305">
                      <w:pPr>
                        <w:spacing w:after="0" w:line="240" w:lineRule="auto"/>
                        <w:contextualSpacing/>
                        <w:jc w:val="center"/>
                        <w:rPr>
                          <w:rFonts w:ascii="Times New Roman" w:eastAsia="Times New Roman" w:hAnsi="Times New Roman"/>
                          <w:sz w:val="24"/>
                          <w:szCs w:val="24"/>
                          <w:lang w:val="es-PR"/>
                        </w:rPr>
                      </w:pPr>
                      <w:r>
                        <w:rPr>
                          <w:rFonts w:eastAsia="+mn-ea" w:cs="+mn-cs"/>
                          <w:sz w:val="24"/>
                          <w:szCs w:val="24"/>
                          <w:lang w:val="es-PR"/>
                        </w:rPr>
                        <w:t>Punto Focal OMME</w:t>
                      </w:r>
                    </w:p>
                    <w:p w14:paraId="724C6684" w14:textId="77777777" w:rsidR="003E0E2E" w:rsidRPr="004D6F17" w:rsidRDefault="003E0E2E" w:rsidP="006C1305">
                      <w:pPr>
                        <w:spacing w:after="0" w:line="240" w:lineRule="auto"/>
                        <w:contextualSpacing/>
                        <w:jc w:val="center"/>
                        <w:rPr>
                          <w:rFonts w:ascii="Times New Roman" w:eastAsia="Times New Roman" w:hAnsi="Times New Roman"/>
                          <w:sz w:val="24"/>
                          <w:szCs w:val="24"/>
                          <w:lang w:val="es-PR"/>
                        </w:rPr>
                      </w:pPr>
                      <w:r w:rsidRPr="004D6F17">
                        <w:rPr>
                          <w:rFonts w:eastAsia="+mn-ea" w:cs="+mn-cs"/>
                          <w:sz w:val="24"/>
                          <w:szCs w:val="24"/>
                          <w:lang w:val="es-PR"/>
                        </w:rPr>
                        <w:t>(</w:t>
                      </w:r>
                      <w:proofErr w:type="gramStart"/>
                      <w:r w:rsidRPr="004D6F17">
                        <w:rPr>
                          <w:rFonts w:eastAsia="+mn-ea" w:cs="+mn-cs"/>
                          <w:sz w:val="24"/>
                          <w:szCs w:val="24"/>
                          <w:lang w:val="es-PR"/>
                        </w:rPr>
                        <w:t>787)xxx</w:t>
                      </w:r>
                      <w:proofErr w:type="gramEnd"/>
                      <w:r w:rsidRPr="004D6F17">
                        <w:rPr>
                          <w:rFonts w:eastAsia="+mn-ea" w:cs="+mn-cs"/>
                          <w:sz w:val="24"/>
                          <w:szCs w:val="24"/>
                          <w:lang w:val="es-PR"/>
                        </w:rPr>
                        <w:t>-</w:t>
                      </w:r>
                      <w:proofErr w:type="spellStart"/>
                      <w:r w:rsidRPr="004D6F17">
                        <w:rPr>
                          <w:rFonts w:eastAsia="+mn-ea" w:cs="+mn-cs"/>
                          <w:sz w:val="24"/>
                          <w:szCs w:val="24"/>
                          <w:lang w:val="es-PR"/>
                        </w:rPr>
                        <w:t>xxxx</w:t>
                      </w:r>
                      <w:proofErr w:type="spellEnd"/>
                    </w:p>
                    <w:p w14:paraId="7805BB7A" w14:textId="77777777" w:rsidR="003E0E2E" w:rsidRPr="00861994" w:rsidRDefault="003E0E2E" w:rsidP="006C1305">
                      <w:pPr>
                        <w:jc w:val="center"/>
                        <w:rPr>
                          <w:lang w:val="es-PR"/>
                        </w:rPr>
                      </w:pPr>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2320" behindDoc="0" locked="0" layoutInCell="1" allowOverlap="1" wp14:anchorId="7283DB37" wp14:editId="17C18905">
                <wp:simplePos x="0" y="0"/>
                <wp:positionH relativeFrom="column">
                  <wp:posOffset>2238375</wp:posOffset>
                </wp:positionH>
                <wp:positionV relativeFrom="paragraph">
                  <wp:posOffset>1760220</wp:posOffset>
                </wp:positionV>
                <wp:extent cx="1362075" cy="5238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5">
                            <a:lumMod val="40000"/>
                            <a:lumOff val="60000"/>
                          </a:schemeClr>
                        </a:solidFill>
                        <a:ln w="25400" cap="flat" cmpd="sng" algn="ctr">
                          <a:solidFill>
                            <a:schemeClr val="tx1"/>
                          </a:solidFill>
                          <a:prstDash val="solid"/>
                        </a:ln>
                        <a:effectLst/>
                      </wps:spPr>
                      <wps:txbx>
                        <w:txbxContent>
                          <w:p w14:paraId="1774D927" w14:textId="7A2CFB3B" w:rsidR="003E0E2E" w:rsidRPr="00861994" w:rsidRDefault="003E0E2E" w:rsidP="006C1305">
                            <w:pPr>
                              <w:jc w:val="center"/>
                            </w:pPr>
                            <w:r>
                              <w:rPr>
                                <w:rFonts w:eastAsia="+mn-ea" w:cs="+mn-cs"/>
                                <w:sz w:val="24"/>
                                <w:szCs w:val="24"/>
                              </w:rPr>
                              <w:t xml:space="preserve">Director </w:t>
                            </w:r>
                            <w:r w:rsidRPr="00861994">
                              <w:rPr>
                                <w:rFonts w:eastAsia="+mn-ea" w:cs="+mn-cs"/>
                                <w:sz w:val="24"/>
                                <w:szCs w:val="24"/>
                              </w:rP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3DB37" id="Rounded Rectangle 19" o:spid="_x0000_s1032" style="position:absolute;left:0;text-align:left;margin-left:176.25pt;margin-top:138.6pt;width:107.25pt;height:4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" fillcolor="#b6dde8 [1304]" strokecolor="black [3213]" strokeweight="2pt">
                <v:textbox>
                  <w:txbxContent>
                    <w:p w14:paraId="1774D927" w14:textId="7A2CFB3B" w:rsidR="003E0E2E" w:rsidRPr="00861994" w:rsidRDefault="003E0E2E" w:rsidP="006C1305">
                      <w:pPr>
                        <w:jc w:val="center"/>
                      </w:pPr>
                      <w:r>
                        <w:rPr>
                          <w:rFonts w:eastAsia="+mn-ea" w:cs="+mn-cs"/>
                          <w:sz w:val="24"/>
                          <w:szCs w:val="24"/>
                        </w:rPr>
                        <w:t xml:space="preserve">Director </w:t>
                      </w:r>
                      <w:r w:rsidRPr="00861994">
                        <w:rPr>
                          <w:rFonts w:eastAsia="+mn-ea" w:cs="+mn-cs"/>
                          <w:sz w:val="24"/>
                          <w:szCs w:val="24"/>
                        </w:rP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28224" behindDoc="0" locked="0" layoutInCell="1" allowOverlap="1" wp14:anchorId="3DE25084" wp14:editId="76B242A1">
                <wp:simplePos x="0" y="0"/>
                <wp:positionH relativeFrom="column">
                  <wp:posOffset>4010025</wp:posOffset>
                </wp:positionH>
                <wp:positionV relativeFrom="paragraph">
                  <wp:posOffset>1751965</wp:posOffset>
                </wp:positionV>
                <wp:extent cx="1362075" cy="5238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5">
                            <a:lumMod val="40000"/>
                            <a:lumOff val="60000"/>
                          </a:schemeClr>
                        </a:solidFill>
                        <a:ln w="25400" cap="flat" cmpd="sng" algn="ctr">
                          <a:solidFill>
                            <a:schemeClr val="tx1"/>
                          </a:solidFill>
                          <a:prstDash val="solid"/>
                        </a:ln>
                        <a:effectLst/>
                      </wps:spPr>
                      <wps:txbx>
                        <w:txbxContent>
                          <w:p w14:paraId="49297816" w14:textId="77777777" w:rsidR="003E0E2E" w:rsidRPr="00861994" w:rsidRDefault="003E0E2E" w:rsidP="006C1305">
                            <w:pPr>
                              <w:jc w:val="center"/>
                            </w:pPr>
                            <w:proofErr w:type="spellStart"/>
                            <w:r>
                              <w:rPr>
                                <w:rFonts w:eastAsia="+mn-ea" w:cs="+mn-cs"/>
                                <w:sz w:val="24"/>
                                <w:szCs w:val="24"/>
                              </w:rPr>
                              <w:t>Policía</w:t>
                            </w:r>
                            <w:proofErr w:type="spellEnd"/>
                            <w:r>
                              <w:rPr>
                                <w:rFonts w:eastAsia="+mn-ea" w:cs="+mn-cs"/>
                                <w:sz w:val="24"/>
                                <w:szCs w:val="24"/>
                              </w:rPr>
                              <w:t xml:space="preserve"> Municipal</w:t>
                            </w:r>
                            <w:r w:rsidRPr="00861994">
                              <w:rPr>
                                <w:rFonts w:eastAsia="+mn-ea" w:cs="+mn-cs"/>
                                <w:sz w:val="24"/>
                                <w:szCs w:val="24"/>
                              </w:rPr>
                              <w:cr/>
                              <w:t xml:space="preserve"> (</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25084" id="Rounded Rectangle 13" o:spid="_x0000_s1033" style="position:absolute;left:0;text-align:left;margin-left:315.75pt;margin-top:137.95pt;width:107.2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" fillcolor="#b6dde8 [1304]" strokecolor="black [3213]" strokeweight="2pt">
                <v:textbox>
                  <w:txbxContent>
                    <w:p w14:paraId="49297816" w14:textId="77777777" w:rsidR="003E0E2E" w:rsidRPr="00861994" w:rsidRDefault="003E0E2E" w:rsidP="006C1305">
                      <w:pPr>
                        <w:jc w:val="center"/>
                      </w:pPr>
                      <w:proofErr w:type="spellStart"/>
                      <w:r>
                        <w:rPr>
                          <w:rFonts w:eastAsia="+mn-ea" w:cs="+mn-cs"/>
                          <w:sz w:val="24"/>
                          <w:szCs w:val="24"/>
                        </w:rPr>
                        <w:t>Policía</w:t>
                      </w:r>
                      <w:proofErr w:type="spellEnd"/>
                      <w:r>
                        <w:rPr>
                          <w:rFonts w:eastAsia="+mn-ea" w:cs="+mn-cs"/>
                          <w:sz w:val="24"/>
                          <w:szCs w:val="24"/>
                        </w:rPr>
                        <w:t xml:space="preserve"> Municipal</w:t>
                      </w:r>
                      <w:r w:rsidRPr="00861994">
                        <w:rPr>
                          <w:rFonts w:eastAsia="+mn-ea" w:cs="+mn-cs"/>
                          <w:sz w:val="24"/>
                          <w:szCs w:val="24"/>
                        </w:rPr>
                        <w:cr/>
                        <w:t xml:space="preserve"> (</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p>
    <w:p w14:paraId="0A6E8D94" w14:textId="77777777" w:rsidR="006C1305" w:rsidRPr="00D84597" w:rsidRDefault="006C1305" w:rsidP="006C1305">
      <w:pPr>
        <w:tabs>
          <w:tab w:val="left" w:pos="3045"/>
        </w:tabs>
        <w:jc w:val="both"/>
        <w:rPr>
          <w:rFonts w:ascii="Times New Roman" w:hAnsi="Times New Roman"/>
          <w:noProof/>
          <w:sz w:val="24"/>
          <w:szCs w:val="24"/>
          <w:lang w:val="es-PR"/>
        </w:rPr>
      </w:pPr>
    </w:p>
    <w:p w14:paraId="4E3A2B53" w14:textId="77777777" w:rsidR="006C1305" w:rsidRPr="00D84597" w:rsidRDefault="006C1305" w:rsidP="006C1305">
      <w:pPr>
        <w:tabs>
          <w:tab w:val="left" w:pos="3045"/>
        </w:tabs>
        <w:jc w:val="both"/>
        <w:rPr>
          <w:rFonts w:ascii="Times New Roman" w:hAnsi="Times New Roman"/>
          <w:noProof/>
          <w:sz w:val="24"/>
          <w:szCs w:val="24"/>
          <w:lang w:val="es-PR"/>
        </w:rPr>
      </w:pPr>
    </w:p>
    <w:p w14:paraId="289CF0B6" w14:textId="77777777" w:rsidR="006C1305" w:rsidRPr="00D84597" w:rsidRDefault="006C1305" w:rsidP="006C1305">
      <w:pPr>
        <w:tabs>
          <w:tab w:val="left" w:pos="3045"/>
        </w:tabs>
        <w:jc w:val="both"/>
        <w:rPr>
          <w:rFonts w:ascii="Times New Roman" w:hAnsi="Times New Roman"/>
          <w:noProof/>
          <w:sz w:val="24"/>
          <w:szCs w:val="24"/>
          <w:lang w:val="es-PR"/>
        </w:rPr>
      </w:pPr>
    </w:p>
    <w:p w14:paraId="27CB3CA0" w14:textId="77777777" w:rsidR="006C1305" w:rsidRPr="00D84597" w:rsidRDefault="006C1305" w:rsidP="006C1305">
      <w:pPr>
        <w:tabs>
          <w:tab w:val="left" w:pos="3045"/>
        </w:tabs>
        <w:jc w:val="both"/>
        <w:rPr>
          <w:rFonts w:ascii="Times New Roman" w:hAnsi="Times New Roman"/>
          <w:noProof/>
          <w:sz w:val="24"/>
          <w:szCs w:val="24"/>
          <w:lang w:val="es-PR"/>
        </w:rPr>
      </w:pPr>
    </w:p>
    <w:p w14:paraId="3AE19D0B"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29248" behindDoc="0" locked="0" layoutInCell="1" allowOverlap="1" wp14:anchorId="2AF71B8C" wp14:editId="2FB31513">
                <wp:simplePos x="0" y="0"/>
                <wp:positionH relativeFrom="column">
                  <wp:posOffset>95250</wp:posOffset>
                </wp:positionH>
                <wp:positionV relativeFrom="paragraph">
                  <wp:posOffset>130175</wp:posOffset>
                </wp:positionV>
                <wp:extent cx="1752600" cy="57150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1752600" cy="571500"/>
                        </a:xfrm>
                        <a:prstGeom prst="roundRect">
                          <a:avLst/>
                        </a:prstGeom>
                        <a:solidFill>
                          <a:schemeClr val="accent5">
                            <a:lumMod val="40000"/>
                            <a:lumOff val="60000"/>
                          </a:schemeClr>
                        </a:solidFill>
                        <a:ln w="25400" cap="flat" cmpd="sng" algn="ctr">
                          <a:solidFill>
                            <a:schemeClr val="tx1"/>
                          </a:solidFill>
                          <a:prstDash val="solid"/>
                        </a:ln>
                        <a:effectLst/>
                      </wps:spPr>
                      <wps:txbx>
                        <w:txbxContent>
                          <w:p w14:paraId="6B5C354F" w14:textId="77777777" w:rsidR="003E0E2E" w:rsidRPr="006C1305" w:rsidRDefault="003E0E2E" w:rsidP="006C1305">
                            <w:pPr>
                              <w:jc w:val="center"/>
                              <w:rPr>
                                <w:rFonts w:eastAsia="+mn-ea" w:cs="+mn-cs"/>
                                <w:sz w:val="24"/>
                                <w:szCs w:val="24"/>
                              </w:rPr>
                            </w:pPr>
                            <w:r>
                              <w:rPr>
                                <w:rFonts w:eastAsia="+mn-ea" w:cs="+mn-cs"/>
                                <w:sz w:val="24"/>
                                <w:szCs w:val="24"/>
                              </w:rPr>
                              <w:t xml:space="preserve">Emergencias </w:t>
                            </w:r>
                            <w:proofErr w:type="spellStart"/>
                            <w:r>
                              <w:rPr>
                                <w:rFonts w:eastAsia="+mn-ea" w:cs="+mn-cs"/>
                                <w:sz w:val="24"/>
                                <w:szCs w:val="24"/>
                              </w:rPr>
                              <w:t>Médicas</w:t>
                            </w:r>
                            <w:proofErr w:type="spellEnd"/>
                            <w:r>
                              <w:rPr>
                                <w:rFonts w:eastAsia="+mn-ea" w:cs="+mn-cs"/>
                                <w:sz w:val="24"/>
                                <w:szCs w:val="24"/>
                              </w:rPr>
                              <w:t xml:space="preserve">         </w:t>
                            </w:r>
                            <w:proofErr w:type="gramStart"/>
                            <w:r>
                              <w:rPr>
                                <w:rFonts w:eastAsia="+mn-ea" w:cs="+mn-cs"/>
                                <w:sz w:val="24"/>
                                <w:szCs w:val="24"/>
                              </w:rPr>
                              <w:t xml:space="preserve">   </w:t>
                            </w:r>
                            <w:r w:rsidRPr="00861994">
                              <w:rPr>
                                <w:rFonts w:eastAsia="+mn-ea" w:cs="+mn-cs"/>
                                <w:sz w:val="24"/>
                                <w:szCs w:val="24"/>
                              </w:rPr>
                              <w:t>(</w:t>
                            </w:r>
                            <w:proofErr w:type="gramEnd"/>
                            <w:r w:rsidRPr="00861994">
                              <w:rPr>
                                <w:rFonts w:eastAsia="+mn-ea" w:cs="+mn-cs"/>
                                <w:sz w:val="24"/>
                                <w:szCs w:val="24"/>
                              </w:rPr>
                              <w:t>787)xxx-</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71B8C" id="Rounded Rectangle 14" o:spid="_x0000_s1034" style="position:absolute;left:0;text-align:left;margin-left:7.5pt;margin-top:10.25pt;width:138pt;height: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" fillcolor="#b6dde8 [1304]" strokecolor="black [3213]" strokeweight="2pt">
                <v:textbox>
                  <w:txbxContent>
                    <w:p w14:paraId="6B5C354F" w14:textId="77777777" w:rsidR="003E0E2E" w:rsidRPr="006C1305" w:rsidRDefault="003E0E2E" w:rsidP="006C1305">
                      <w:pPr>
                        <w:jc w:val="center"/>
                        <w:rPr>
                          <w:rFonts w:eastAsia="+mn-ea" w:cs="+mn-cs"/>
                          <w:sz w:val="24"/>
                          <w:szCs w:val="24"/>
                        </w:rPr>
                      </w:pPr>
                      <w:r>
                        <w:rPr>
                          <w:rFonts w:eastAsia="+mn-ea" w:cs="+mn-cs"/>
                          <w:sz w:val="24"/>
                          <w:szCs w:val="24"/>
                        </w:rPr>
                        <w:t xml:space="preserve">Emergencias </w:t>
                      </w:r>
                      <w:proofErr w:type="spellStart"/>
                      <w:r>
                        <w:rPr>
                          <w:rFonts w:eastAsia="+mn-ea" w:cs="+mn-cs"/>
                          <w:sz w:val="24"/>
                          <w:szCs w:val="24"/>
                        </w:rPr>
                        <w:t>Médicas</w:t>
                      </w:r>
                      <w:proofErr w:type="spellEnd"/>
                      <w:r>
                        <w:rPr>
                          <w:rFonts w:eastAsia="+mn-ea" w:cs="+mn-cs"/>
                          <w:sz w:val="24"/>
                          <w:szCs w:val="24"/>
                        </w:rPr>
                        <w:t xml:space="preserve">         </w:t>
                      </w:r>
                      <w:proofErr w:type="gramStart"/>
                      <w:r>
                        <w:rPr>
                          <w:rFonts w:eastAsia="+mn-ea" w:cs="+mn-cs"/>
                          <w:sz w:val="24"/>
                          <w:szCs w:val="24"/>
                        </w:rPr>
                        <w:t xml:space="preserve">   </w:t>
                      </w:r>
                      <w:r w:rsidRPr="00861994">
                        <w:rPr>
                          <w:rFonts w:eastAsia="+mn-ea" w:cs="+mn-cs"/>
                          <w:sz w:val="24"/>
                          <w:szCs w:val="24"/>
                        </w:rPr>
                        <w:t>(</w:t>
                      </w:r>
                      <w:proofErr w:type="gramEnd"/>
                      <w:r w:rsidRPr="00861994">
                        <w:rPr>
                          <w:rFonts w:eastAsia="+mn-ea" w:cs="+mn-cs"/>
                          <w:sz w:val="24"/>
                          <w:szCs w:val="24"/>
                        </w:rPr>
                        <w:t>787)xxx-</w:t>
                      </w:r>
                      <w:proofErr w:type="spellStart"/>
                      <w:r w:rsidRPr="00861994">
                        <w:rPr>
                          <w:rFonts w:eastAsia="+mn-ea" w:cs="+mn-cs"/>
                          <w:sz w:val="24"/>
                          <w:szCs w:val="24"/>
                        </w:rPr>
                        <w:t>xxxx</w:t>
                      </w:r>
                      <w:proofErr w:type="spellEnd"/>
                    </w:p>
                  </w:txbxContent>
                </v:textbox>
              </v:roundrect>
            </w:pict>
          </mc:Fallback>
        </mc:AlternateContent>
      </w:r>
    </w:p>
    <w:p w14:paraId="7C527D71"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44608" behindDoc="0" locked="0" layoutInCell="1" allowOverlap="1" wp14:anchorId="49C353E2" wp14:editId="043C33AD">
                <wp:simplePos x="0" y="0"/>
                <wp:positionH relativeFrom="column">
                  <wp:posOffset>2981324</wp:posOffset>
                </wp:positionH>
                <wp:positionV relativeFrom="paragraph">
                  <wp:posOffset>325755</wp:posOffset>
                </wp:positionV>
                <wp:extent cx="0" cy="1295400"/>
                <wp:effectExtent l="95250" t="0" r="114300" b="57150"/>
                <wp:wrapNone/>
                <wp:docPr id="241" name="Straight Connector 241"/>
                <wp:cNvGraphicFramePr/>
                <a:graphic xmlns:a="http://schemas.openxmlformats.org/drawingml/2006/main">
                  <a:graphicData uri="http://schemas.microsoft.com/office/word/2010/wordprocessingShape">
                    <wps:wsp>
                      <wps:cNvCnPr/>
                      <wps:spPr>
                        <a:xfrm flipH="1">
                          <a:off x="0" y="0"/>
                          <a:ext cx="0" cy="12954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E2F37" id="Straight Connector 241"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25.65pt" to="234.7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" strokecolor="black [3200]" strokeweight="1.5pt">
                <v:stroke endarrow="open"/>
              </v:line>
            </w:pict>
          </mc:Fallback>
        </mc:AlternateContent>
      </w:r>
    </w:p>
    <w:p w14:paraId="03A35F13"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52800" behindDoc="0" locked="0" layoutInCell="1" allowOverlap="1" wp14:anchorId="7666B02D" wp14:editId="1497290D">
                <wp:simplePos x="0" y="0"/>
                <wp:positionH relativeFrom="column">
                  <wp:posOffset>561975</wp:posOffset>
                </wp:positionH>
                <wp:positionV relativeFrom="paragraph">
                  <wp:posOffset>47625</wp:posOffset>
                </wp:positionV>
                <wp:extent cx="0" cy="400050"/>
                <wp:effectExtent l="95250" t="0" r="114300" b="57150"/>
                <wp:wrapNone/>
                <wp:docPr id="224" name="Straight Connector 224"/>
                <wp:cNvGraphicFramePr/>
                <a:graphic xmlns:a="http://schemas.openxmlformats.org/drawingml/2006/main">
                  <a:graphicData uri="http://schemas.microsoft.com/office/word/2010/wordprocessingShape">
                    <wps:wsp>
                      <wps:cNvCnPr/>
                      <wps:spPr>
                        <a:xfrm>
                          <a:off x="0" y="0"/>
                          <a:ext cx="0" cy="40005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5324FDB5" id="Straight Connector 224" o:spid="_x0000_s1026" style="position:absolute;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5pt,3.75pt" to="44.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6416" behindDoc="0" locked="0" layoutInCell="1" allowOverlap="1" wp14:anchorId="74EA1636" wp14:editId="060E89DB">
                <wp:simplePos x="0" y="0"/>
                <wp:positionH relativeFrom="column">
                  <wp:posOffset>4591050</wp:posOffset>
                </wp:positionH>
                <wp:positionV relativeFrom="paragraph">
                  <wp:posOffset>6985</wp:posOffset>
                </wp:positionV>
                <wp:extent cx="0" cy="1905000"/>
                <wp:effectExtent l="19050" t="0" r="19050" b="19050"/>
                <wp:wrapNone/>
                <wp:docPr id="26" name="Straight Connector 26"/>
                <wp:cNvGraphicFramePr/>
                <a:graphic xmlns:a="http://schemas.openxmlformats.org/drawingml/2006/main">
                  <a:graphicData uri="http://schemas.microsoft.com/office/word/2010/wordprocessingShape">
                    <wps:wsp>
                      <wps:cNvCnPr/>
                      <wps:spPr>
                        <a:xfrm>
                          <a:off x="0" y="0"/>
                          <a:ext cx="0" cy="190500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60D056" id="Straight Connector 2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55pt" to="361.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" strokecolor="windowText" strokeweight="2.25pt"/>
            </w:pict>
          </mc:Fallback>
        </mc:AlternateContent>
      </w:r>
    </w:p>
    <w:p w14:paraId="2D831BAB"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50752" behindDoc="0" locked="0" layoutInCell="1" allowOverlap="1" wp14:anchorId="1B96879F" wp14:editId="76CB3786">
                <wp:simplePos x="0" y="0"/>
                <wp:positionH relativeFrom="column">
                  <wp:posOffset>-66675</wp:posOffset>
                </wp:positionH>
                <wp:positionV relativeFrom="paragraph">
                  <wp:posOffset>132715</wp:posOffset>
                </wp:positionV>
                <wp:extent cx="1362075" cy="52387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0A9160EA" w14:textId="77777777" w:rsidR="003E0E2E" w:rsidRPr="00861994" w:rsidRDefault="003E0E2E" w:rsidP="006C1305">
                            <w:pPr>
                              <w:jc w:val="center"/>
                            </w:pPr>
                            <w:proofErr w:type="spellStart"/>
                            <w:r>
                              <w:rPr>
                                <w:rFonts w:eastAsia="+mn-ea" w:cs="+mn-cs"/>
                                <w:sz w:val="24"/>
                                <w:szCs w:val="24"/>
                              </w:rPr>
                              <w:t>Escuela</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6879F" id="Rounded Rectangle 31" o:spid="_x0000_s1035" style="position:absolute;left:0;text-align:left;margin-left:-5.25pt;margin-top:10.45pt;width:107.25pt;height:4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" fillcolor="#d9d9d9" strokecolor="windowText" strokeweight="2pt">
                <v:textbox>
                  <w:txbxContent>
                    <w:p w14:paraId="0A9160EA" w14:textId="77777777" w:rsidR="003E0E2E" w:rsidRPr="00861994" w:rsidRDefault="003E0E2E" w:rsidP="006C1305">
                      <w:pPr>
                        <w:jc w:val="center"/>
                      </w:pPr>
                      <w:proofErr w:type="spellStart"/>
                      <w:r>
                        <w:rPr>
                          <w:rFonts w:eastAsia="+mn-ea" w:cs="+mn-cs"/>
                          <w:sz w:val="24"/>
                          <w:szCs w:val="24"/>
                        </w:rPr>
                        <w:t>Escuela</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p>
    <w:p w14:paraId="19C938B4"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54848" behindDoc="0" locked="0" layoutInCell="1" allowOverlap="1" wp14:anchorId="69D801F5" wp14:editId="6D1E0CE2">
                <wp:simplePos x="0" y="0"/>
                <wp:positionH relativeFrom="column">
                  <wp:posOffset>1666875</wp:posOffset>
                </wp:positionH>
                <wp:positionV relativeFrom="paragraph">
                  <wp:posOffset>276225</wp:posOffset>
                </wp:positionV>
                <wp:extent cx="0" cy="400050"/>
                <wp:effectExtent l="95250" t="0" r="114300" b="57150"/>
                <wp:wrapNone/>
                <wp:docPr id="225" name="Straight Connector 225"/>
                <wp:cNvGraphicFramePr/>
                <a:graphic xmlns:a="http://schemas.openxmlformats.org/drawingml/2006/main">
                  <a:graphicData uri="http://schemas.microsoft.com/office/word/2010/wordprocessingShape">
                    <wps:wsp>
                      <wps:cNvCnPr/>
                      <wps:spPr>
                        <a:xfrm>
                          <a:off x="0" y="0"/>
                          <a:ext cx="0" cy="40005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4289A417" id="Straight Connector 225" o:spid="_x0000_s1026" style="position:absolute;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25pt,21.75pt" to="131.2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6656" behindDoc="0" locked="0" layoutInCell="1" allowOverlap="1" wp14:anchorId="2AE6FD81" wp14:editId="34E12806">
                <wp:simplePos x="0" y="0"/>
                <wp:positionH relativeFrom="column">
                  <wp:posOffset>4591050</wp:posOffset>
                </wp:positionH>
                <wp:positionV relativeFrom="paragraph">
                  <wp:posOffset>64135</wp:posOffset>
                </wp:positionV>
                <wp:extent cx="285750" cy="0"/>
                <wp:effectExtent l="0" t="76200" r="19050" b="114300"/>
                <wp:wrapNone/>
                <wp:docPr id="23" name="Straight Connector 23"/>
                <wp:cNvGraphicFramePr/>
                <a:graphic xmlns:a="http://schemas.openxmlformats.org/drawingml/2006/main">
                  <a:graphicData uri="http://schemas.microsoft.com/office/word/2010/wordprocessingShape">
                    <wps:wsp>
                      <wps:cNvCnPr/>
                      <wps:spPr>
                        <a:xfrm flipV="1">
                          <a:off x="0" y="0"/>
                          <a:ext cx="285750" cy="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FB8DE" id="Straight Connector 23"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5.05pt" to="38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" strokecolor="black [3200]" strokeweight="1.5pt">
                <v:stroke endarrow="open"/>
              </v:line>
            </w:pict>
          </mc:Fallback>
        </mc:AlternateContent>
      </w:r>
    </w:p>
    <w:p w14:paraId="5791131A"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65088" behindDoc="0" locked="0" layoutInCell="1" allowOverlap="1" wp14:anchorId="33E9D312" wp14:editId="3CC933A4">
                <wp:simplePos x="0" y="0"/>
                <wp:positionH relativeFrom="column">
                  <wp:posOffset>2238375</wp:posOffset>
                </wp:positionH>
                <wp:positionV relativeFrom="paragraph">
                  <wp:posOffset>308610</wp:posOffset>
                </wp:positionV>
                <wp:extent cx="1362075" cy="523875"/>
                <wp:effectExtent l="0" t="0" r="28575" b="28575"/>
                <wp:wrapNone/>
                <wp:docPr id="230" name="Rounded Rectangle 23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508DB220" w14:textId="77777777" w:rsidR="003E0E2E" w:rsidRPr="00861994" w:rsidRDefault="003E0E2E" w:rsidP="006C1305">
                            <w:pPr>
                              <w:jc w:val="center"/>
                            </w:pPr>
                            <w:proofErr w:type="spellStart"/>
                            <w:r>
                              <w:rPr>
                                <w:rFonts w:eastAsia="+mn-ea" w:cs="+mn-cs"/>
                                <w:sz w:val="24"/>
                                <w:szCs w:val="24"/>
                              </w:rPr>
                              <w:t>Secretaria</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9D312" id="Rounded Rectangle 230" o:spid="_x0000_s1036" style="position:absolute;left:0;text-align:left;margin-left:176.25pt;margin-top:24.3pt;width:107.25pt;height:41.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" fillcolor="#d9d9d9" strokecolor="windowText" strokeweight="2pt">
                <v:textbox>
                  <w:txbxContent>
                    <w:p w14:paraId="508DB220" w14:textId="77777777" w:rsidR="003E0E2E" w:rsidRPr="00861994" w:rsidRDefault="003E0E2E" w:rsidP="006C1305">
                      <w:pPr>
                        <w:jc w:val="center"/>
                      </w:pPr>
                      <w:proofErr w:type="spellStart"/>
                      <w:r>
                        <w:rPr>
                          <w:rFonts w:eastAsia="+mn-ea" w:cs="+mn-cs"/>
                          <w:sz w:val="24"/>
                          <w:szCs w:val="24"/>
                        </w:rPr>
                        <w:t>Secretaria</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56896" behindDoc="0" locked="0" layoutInCell="1" allowOverlap="1" wp14:anchorId="0B4F0B4C" wp14:editId="0DCEDCAB">
                <wp:simplePos x="0" y="0"/>
                <wp:positionH relativeFrom="column">
                  <wp:posOffset>4876800</wp:posOffset>
                </wp:positionH>
                <wp:positionV relativeFrom="paragraph">
                  <wp:posOffset>27940</wp:posOffset>
                </wp:positionV>
                <wp:extent cx="1362075" cy="523875"/>
                <wp:effectExtent l="0" t="0" r="28575" b="28575"/>
                <wp:wrapNone/>
                <wp:docPr id="226" name="Rounded Rectangle 226"/>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3B2B9D52" w14:textId="77777777" w:rsidR="003E0E2E" w:rsidRPr="00861994" w:rsidRDefault="003E0E2E" w:rsidP="006C1305">
                            <w:pPr>
                              <w:jc w:val="center"/>
                            </w:pPr>
                            <w:proofErr w:type="spellStart"/>
                            <w:r>
                              <w:rPr>
                                <w:rFonts w:eastAsia="+mn-ea" w:cs="+mn-cs"/>
                                <w:sz w:val="24"/>
                                <w:szCs w:val="24"/>
                              </w:rPr>
                              <w:t>Obras</w:t>
                            </w:r>
                            <w:proofErr w:type="spellEnd"/>
                            <w:r>
                              <w:rPr>
                                <w:rFonts w:eastAsia="+mn-ea" w:cs="+mn-cs"/>
                                <w:sz w:val="24"/>
                                <w:szCs w:val="24"/>
                              </w:rPr>
                              <w:t xml:space="preserve"> </w:t>
                            </w:r>
                            <w:proofErr w:type="spellStart"/>
                            <w:r>
                              <w:rPr>
                                <w:rFonts w:eastAsia="+mn-ea" w:cs="+mn-cs"/>
                                <w:sz w:val="24"/>
                                <w:szCs w:val="24"/>
                              </w:rPr>
                              <w:t>Públicas</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F0B4C" id="Rounded Rectangle 226" o:spid="_x0000_s1037" style="position:absolute;left:0;text-align:left;margin-left:384pt;margin-top:2.2pt;width:107.25pt;height:41.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" fillcolor="#d9d9d9" strokecolor="windowText" strokeweight="2pt">
                <v:textbox>
                  <w:txbxContent>
                    <w:p w14:paraId="3B2B9D52" w14:textId="77777777" w:rsidR="003E0E2E" w:rsidRPr="00861994" w:rsidRDefault="003E0E2E" w:rsidP="006C1305">
                      <w:pPr>
                        <w:jc w:val="center"/>
                      </w:pPr>
                      <w:proofErr w:type="spellStart"/>
                      <w:r>
                        <w:rPr>
                          <w:rFonts w:eastAsia="+mn-ea" w:cs="+mn-cs"/>
                          <w:sz w:val="24"/>
                          <w:szCs w:val="24"/>
                        </w:rPr>
                        <w:t>Obras</w:t>
                      </w:r>
                      <w:proofErr w:type="spellEnd"/>
                      <w:r>
                        <w:rPr>
                          <w:rFonts w:eastAsia="+mn-ea" w:cs="+mn-cs"/>
                          <w:sz w:val="24"/>
                          <w:szCs w:val="24"/>
                        </w:rPr>
                        <w:t xml:space="preserve"> </w:t>
                      </w:r>
                      <w:proofErr w:type="spellStart"/>
                      <w:r>
                        <w:rPr>
                          <w:rFonts w:eastAsia="+mn-ea" w:cs="+mn-cs"/>
                          <w:sz w:val="24"/>
                          <w:szCs w:val="24"/>
                        </w:rPr>
                        <w:t>Públicas</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58944" behindDoc="0" locked="0" layoutInCell="1" allowOverlap="1" wp14:anchorId="797FC39B" wp14:editId="53F4478A">
                <wp:simplePos x="0" y="0"/>
                <wp:positionH relativeFrom="column">
                  <wp:posOffset>4591050</wp:posOffset>
                </wp:positionH>
                <wp:positionV relativeFrom="paragraph">
                  <wp:posOffset>237490</wp:posOffset>
                </wp:positionV>
                <wp:extent cx="285750" cy="0"/>
                <wp:effectExtent l="0" t="76200" r="19050" b="114300"/>
                <wp:wrapNone/>
                <wp:docPr id="227" name="Straight Connector 227"/>
                <wp:cNvGraphicFramePr/>
                <a:graphic xmlns:a="http://schemas.openxmlformats.org/drawingml/2006/main">
                  <a:graphicData uri="http://schemas.microsoft.com/office/word/2010/wordprocessingShape">
                    <wps:wsp>
                      <wps:cNvCnPr/>
                      <wps:spPr>
                        <a:xfrm flipV="1">
                          <a:off x="0" y="0"/>
                          <a:ext cx="285750" cy="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5705E" id="Straight Connector 227"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8.7pt" to="38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" strokecolor="black [3200]" strokeweight="1.5pt">
                <v:stroke endarrow="open"/>
              </v:line>
            </w:pict>
          </mc:Fallback>
        </mc:AlternateContent>
      </w:r>
    </w:p>
    <w:p w14:paraId="7396B1BF" w14:textId="77777777" w:rsidR="006C1305" w:rsidRPr="00D84597" w:rsidRDefault="006C1305" w:rsidP="006C1305">
      <w:pPr>
        <w:tabs>
          <w:tab w:val="left" w:pos="3045"/>
        </w:tabs>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67136" behindDoc="0" locked="0" layoutInCell="1" allowOverlap="1" wp14:anchorId="0D381FD3" wp14:editId="5D69548B">
                <wp:simplePos x="0" y="0"/>
                <wp:positionH relativeFrom="column">
                  <wp:posOffset>695325</wp:posOffset>
                </wp:positionH>
                <wp:positionV relativeFrom="paragraph">
                  <wp:posOffset>13970</wp:posOffset>
                </wp:positionV>
                <wp:extent cx="1362075" cy="523875"/>
                <wp:effectExtent l="0" t="0" r="28575" b="28575"/>
                <wp:wrapNone/>
                <wp:docPr id="231" name="Rounded Rectangle 231"/>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rgbClr val="F79646">
                            <a:lumMod val="40000"/>
                            <a:lumOff val="60000"/>
                          </a:srgbClr>
                        </a:solidFill>
                        <a:ln w="25400" cap="flat" cmpd="sng" algn="ctr">
                          <a:solidFill>
                            <a:sysClr val="windowText" lastClr="000000"/>
                          </a:solidFill>
                          <a:prstDash val="solid"/>
                        </a:ln>
                        <a:effectLst/>
                      </wps:spPr>
                      <wps:txbx>
                        <w:txbxContent>
                          <w:p w14:paraId="7B0CFDBC" w14:textId="77777777" w:rsidR="003E0E2E" w:rsidRPr="00861994" w:rsidRDefault="003E0E2E" w:rsidP="006C1305">
                            <w:pPr>
                              <w:jc w:val="center"/>
                            </w:pPr>
                            <w:r>
                              <w:rPr>
                                <w:rFonts w:eastAsia="+mn-ea" w:cs="+mn-cs"/>
                                <w:sz w:val="24"/>
                                <w:szCs w:val="24"/>
                              </w:rPr>
                              <w:t xml:space="preserve">Vice </w:t>
                            </w:r>
                            <w:proofErr w:type="spellStart"/>
                            <w:r>
                              <w:rPr>
                                <w:rFonts w:eastAsia="+mn-ea" w:cs="+mn-cs"/>
                                <w:sz w:val="24"/>
                                <w:szCs w:val="24"/>
                              </w:rPr>
                              <w:t>alcalde</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81FD3" id="Rounded Rectangle 231" o:spid="_x0000_s1038" style="position:absolute;left:0;text-align:left;margin-left:54.75pt;margin-top:1.1pt;width:107.25pt;height:41.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" fillcolor="#fcd5b5" strokecolor="windowText" strokeweight="2pt">
                <v:textbox>
                  <w:txbxContent>
                    <w:p w14:paraId="7B0CFDBC" w14:textId="77777777" w:rsidR="003E0E2E" w:rsidRPr="00861994" w:rsidRDefault="003E0E2E" w:rsidP="006C1305">
                      <w:pPr>
                        <w:jc w:val="center"/>
                      </w:pPr>
                      <w:r>
                        <w:rPr>
                          <w:rFonts w:eastAsia="+mn-ea" w:cs="+mn-cs"/>
                          <w:sz w:val="24"/>
                          <w:szCs w:val="24"/>
                        </w:rPr>
                        <w:t xml:space="preserve">Vice </w:t>
                      </w:r>
                      <w:proofErr w:type="spellStart"/>
                      <w:r>
                        <w:rPr>
                          <w:rFonts w:eastAsia="+mn-ea" w:cs="+mn-cs"/>
                          <w:sz w:val="24"/>
                          <w:szCs w:val="24"/>
                        </w:rPr>
                        <w:t>alcalde</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p>
    <w:p w14:paraId="772DDC67" w14:textId="77777777" w:rsidR="006C1305" w:rsidRPr="00D84597" w:rsidRDefault="008D5B24" w:rsidP="006C1305">
      <w:pPr>
        <w:tabs>
          <w:tab w:val="left" w:pos="3045"/>
        </w:tabs>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71232" behindDoc="0" locked="0" layoutInCell="1" allowOverlap="1" wp14:anchorId="7DCC95DB" wp14:editId="2CDD496A">
                <wp:simplePos x="0" y="0"/>
                <wp:positionH relativeFrom="column">
                  <wp:posOffset>1371600</wp:posOffset>
                </wp:positionH>
                <wp:positionV relativeFrom="paragraph">
                  <wp:posOffset>190500</wp:posOffset>
                </wp:positionV>
                <wp:extent cx="0" cy="400050"/>
                <wp:effectExtent l="95250" t="0" r="114300" b="57150"/>
                <wp:wrapNone/>
                <wp:docPr id="233" name="Straight Connector 233"/>
                <wp:cNvGraphicFramePr/>
                <a:graphic xmlns:a="http://schemas.openxmlformats.org/drawingml/2006/main">
                  <a:graphicData uri="http://schemas.microsoft.com/office/word/2010/wordprocessingShape">
                    <wps:wsp>
                      <wps:cNvCnPr/>
                      <wps:spPr>
                        <a:xfrm>
                          <a:off x="0" y="0"/>
                          <a:ext cx="0" cy="40005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7A882AD5" id="Straight Connector 233" o:spid="_x0000_s1026" style="position:absolute;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pt,15pt" to="10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69184" behindDoc="0" locked="0" layoutInCell="1" allowOverlap="1" wp14:anchorId="440C4247" wp14:editId="40563715">
                <wp:simplePos x="0" y="0"/>
                <wp:positionH relativeFrom="column">
                  <wp:posOffset>2914650</wp:posOffset>
                </wp:positionH>
                <wp:positionV relativeFrom="paragraph">
                  <wp:posOffset>166370</wp:posOffset>
                </wp:positionV>
                <wp:extent cx="0" cy="400050"/>
                <wp:effectExtent l="95250" t="0" r="114300" b="57150"/>
                <wp:wrapNone/>
                <wp:docPr id="232" name="Straight Connector 232"/>
                <wp:cNvGraphicFramePr/>
                <a:graphic xmlns:a="http://schemas.openxmlformats.org/drawingml/2006/main">
                  <a:graphicData uri="http://schemas.microsoft.com/office/word/2010/wordprocessingShape">
                    <wps:wsp>
                      <wps:cNvCnPr/>
                      <wps:spPr>
                        <a:xfrm>
                          <a:off x="0" y="0"/>
                          <a:ext cx="0" cy="40005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0AB63422" id="Straight Connector 232" o:spid="_x0000_s1026" style="position:absolute;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5pt,13.1pt" to="229.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" strokecolor="black [3200]" strokeweight="1.5pt">
                <v:stroke endarrow="open"/>
              </v:line>
            </w:pict>
          </mc:Fallback>
        </mc:AlternateContent>
      </w:r>
      <w:r w:rsidR="006C1305" w:rsidRPr="00D84597">
        <w:rPr>
          <w:rFonts w:ascii="Times New Roman" w:hAnsi="Times New Roman"/>
          <w:noProof/>
          <w:sz w:val="24"/>
          <w:szCs w:val="24"/>
          <w:lang w:val="es-PR" w:eastAsia="es-PR"/>
        </w:rPr>
        <mc:AlternateContent>
          <mc:Choice Requires="wps">
            <w:drawing>
              <wp:anchor distT="0" distB="0" distL="114300" distR="114300" simplePos="0" relativeHeight="251863040" behindDoc="0" locked="0" layoutInCell="1" allowOverlap="1" wp14:anchorId="26AC7E00" wp14:editId="468BF6B9">
                <wp:simplePos x="0" y="0"/>
                <wp:positionH relativeFrom="column">
                  <wp:posOffset>4876800</wp:posOffset>
                </wp:positionH>
                <wp:positionV relativeFrom="paragraph">
                  <wp:posOffset>13970</wp:posOffset>
                </wp:positionV>
                <wp:extent cx="1362075" cy="523875"/>
                <wp:effectExtent l="0" t="0" r="28575" b="28575"/>
                <wp:wrapNone/>
                <wp:docPr id="229" name="Rounded Rectangle 229"/>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08D5AC80" w14:textId="77777777" w:rsidR="003E0E2E" w:rsidRPr="00861994" w:rsidRDefault="003E0E2E" w:rsidP="006C1305">
                            <w:pPr>
                              <w:jc w:val="center"/>
                            </w:pPr>
                            <w:proofErr w:type="spellStart"/>
                            <w:r>
                              <w:rPr>
                                <w:rFonts w:eastAsia="+mn-ea" w:cs="+mn-cs"/>
                                <w:sz w:val="24"/>
                                <w:szCs w:val="24"/>
                              </w:rPr>
                              <w:t>Bomberos</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C7E00" id="Rounded Rectangle 229" o:spid="_x0000_s1039" style="position:absolute;left:0;text-align:left;margin-left:384pt;margin-top:1.1pt;width:107.25pt;height:4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" fillcolor="#d9d9d9" strokecolor="windowText" strokeweight="2pt">
                <v:textbox>
                  <w:txbxContent>
                    <w:p w14:paraId="08D5AC80" w14:textId="77777777" w:rsidR="003E0E2E" w:rsidRPr="00861994" w:rsidRDefault="003E0E2E" w:rsidP="006C1305">
                      <w:pPr>
                        <w:jc w:val="center"/>
                      </w:pPr>
                      <w:proofErr w:type="spellStart"/>
                      <w:r>
                        <w:rPr>
                          <w:rFonts w:eastAsia="+mn-ea" w:cs="+mn-cs"/>
                          <w:sz w:val="24"/>
                          <w:szCs w:val="24"/>
                        </w:rPr>
                        <w:t>Bomberos</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006C1305" w:rsidRPr="00D84597">
        <w:rPr>
          <w:rFonts w:ascii="Times New Roman" w:hAnsi="Times New Roman"/>
          <w:noProof/>
          <w:sz w:val="24"/>
          <w:szCs w:val="24"/>
          <w:lang w:val="es-PR" w:eastAsia="es-PR"/>
        </w:rPr>
        <mc:AlternateContent>
          <mc:Choice Requires="wps">
            <w:drawing>
              <wp:anchor distT="0" distB="0" distL="114300" distR="114300" simplePos="0" relativeHeight="251860992" behindDoc="0" locked="0" layoutInCell="1" allowOverlap="1" wp14:anchorId="0DB9C158" wp14:editId="0284E5BC">
                <wp:simplePos x="0" y="0"/>
                <wp:positionH relativeFrom="column">
                  <wp:posOffset>4591050</wp:posOffset>
                </wp:positionH>
                <wp:positionV relativeFrom="paragraph">
                  <wp:posOffset>257175</wp:posOffset>
                </wp:positionV>
                <wp:extent cx="285750" cy="0"/>
                <wp:effectExtent l="0" t="76200" r="19050" b="114300"/>
                <wp:wrapNone/>
                <wp:docPr id="228" name="Straight Connector 228"/>
                <wp:cNvGraphicFramePr/>
                <a:graphic xmlns:a="http://schemas.openxmlformats.org/drawingml/2006/main">
                  <a:graphicData uri="http://schemas.microsoft.com/office/word/2010/wordprocessingShape">
                    <wps:wsp>
                      <wps:cNvCnPr/>
                      <wps:spPr>
                        <a:xfrm flipV="1">
                          <a:off x="0" y="0"/>
                          <a:ext cx="285750" cy="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C8098" id="Straight Connector 228"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20.25pt" to="38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" strokecolor="black [3200]" strokeweight="1.5pt">
                <v:stroke endarrow="open"/>
              </v:line>
            </w:pict>
          </mc:Fallback>
        </mc:AlternateContent>
      </w:r>
    </w:p>
    <w:p w14:paraId="356D4A8A" w14:textId="77777777" w:rsidR="006C1305" w:rsidRPr="00D84597" w:rsidRDefault="008D5B24" w:rsidP="006C1305">
      <w:pPr>
        <w:tabs>
          <w:tab w:val="left" w:pos="3045"/>
        </w:tabs>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73280" behindDoc="0" locked="0" layoutInCell="1" allowOverlap="1" wp14:anchorId="34F1828F" wp14:editId="302A8A8E">
                <wp:simplePos x="0" y="0"/>
                <wp:positionH relativeFrom="column">
                  <wp:posOffset>695325</wp:posOffset>
                </wp:positionH>
                <wp:positionV relativeFrom="paragraph">
                  <wp:posOffset>223520</wp:posOffset>
                </wp:positionV>
                <wp:extent cx="1362075" cy="523875"/>
                <wp:effectExtent l="0" t="0" r="28575" b="28575"/>
                <wp:wrapNone/>
                <wp:docPr id="234" name="Rounded Rectangle 234"/>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3">
                            <a:lumMod val="40000"/>
                            <a:lumOff val="60000"/>
                          </a:schemeClr>
                        </a:solidFill>
                        <a:ln w="25400" cap="flat" cmpd="sng" algn="ctr">
                          <a:solidFill>
                            <a:sysClr val="windowText" lastClr="000000"/>
                          </a:solidFill>
                          <a:prstDash val="solid"/>
                        </a:ln>
                        <a:effectLst/>
                      </wps:spPr>
                      <wps:txbx>
                        <w:txbxContent>
                          <w:p w14:paraId="34C7B32D" w14:textId="77777777" w:rsidR="003E0E2E" w:rsidRPr="00861994" w:rsidRDefault="003E0E2E" w:rsidP="008D5B24">
                            <w:pPr>
                              <w:jc w:val="center"/>
                            </w:pPr>
                            <w:proofErr w:type="spellStart"/>
                            <w:r>
                              <w:rPr>
                                <w:rFonts w:eastAsia="+mn-ea" w:cs="+mn-cs"/>
                                <w:sz w:val="24"/>
                                <w:szCs w:val="24"/>
                              </w:rPr>
                              <w:t>Prensa</w:t>
                            </w:r>
                            <w:proofErr w:type="spellEnd"/>
                            <w:r>
                              <w:rPr>
                                <w:rFonts w:eastAsia="+mn-ea" w:cs="+mn-cs"/>
                                <w:sz w:val="24"/>
                                <w:szCs w:val="24"/>
                              </w:rPr>
                              <w:t xml:space="preserve">  </w:t>
                            </w:r>
                            <w:proofErr w:type="gramStart"/>
                            <w:r>
                              <w:rPr>
                                <w:rFonts w:eastAsia="+mn-ea" w:cs="+mn-cs"/>
                                <w:sz w:val="24"/>
                                <w:szCs w:val="24"/>
                              </w:rPr>
                              <w:t xml:space="preserve">   </w:t>
                            </w:r>
                            <w:r w:rsidRPr="00861994">
                              <w:rPr>
                                <w:rFonts w:eastAsia="+mn-ea" w:cs="+mn-cs"/>
                                <w:sz w:val="24"/>
                                <w:szCs w:val="24"/>
                              </w:rPr>
                              <w:t>(</w:t>
                            </w:r>
                            <w:proofErr w:type="gramEnd"/>
                            <w:r w:rsidRPr="00861994">
                              <w:rPr>
                                <w:rFonts w:eastAsia="+mn-ea" w:cs="+mn-cs"/>
                                <w:sz w:val="24"/>
                                <w:szCs w:val="24"/>
                              </w:rPr>
                              <w:t>787)xxx-</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1828F" id="Rounded Rectangle 234" o:spid="_x0000_s1040" style="position:absolute;left:0;text-align:left;margin-left:54.75pt;margin-top:17.6pt;width:107.25pt;height:4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" fillcolor="#d6e3bc [1302]" strokecolor="windowText" strokeweight="2pt">
                <v:textbox>
                  <w:txbxContent>
                    <w:p w14:paraId="34C7B32D" w14:textId="77777777" w:rsidR="003E0E2E" w:rsidRPr="00861994" w:rsidRDefault="003E0E2E" w:rsidP="008D5B24">
                      <w:pPr>
                        <w:jc w:val="center"/>
                      </w:pPr>
                      <w:proofErr w:type="spellStart"/>
                      <w:r>
                        <w:rPr>
                          <w:rFonts w:eastAsia="+mn-ea" w:cs="+mn-cs"/>
                          <w:sz w:val="24"/>
                          <w:szCs w:val="24"/>
                        </w:rPr>
                        <w:t>Prensa</w:t>
                      </w:r>
                      <w:proofErr w:type="spellEnd"/>
                      <w:r>
                        <w:rPr>
                          <w:rFonts w:eastAsia="+mn-ea" w:cs="+mn-cs"/>
                          <w:sz w:val="24"/>
                          <w:szCs w:val="24"/>
                        </w:rPr>
                        <w:t xml:space="preserve">  </w:t>
                      </w:r>
                      <w:proofErr w:type="gramStart"/>
                      <w:r>
                        <w:rPr>
                          <w:rFonts w:eastAsia="+mn-ea" w:cs="+mn-cs"/>
                          <w:sz w:val="24"/>
                          <w:szCs w:val="24"/>
                        </w:rPr>
                        <w:t xml:space="preserve">   </w:t>
                      </w:r>
                      <w:r w:rsidRPr="00861994">
                        <w:rPr>
                          <w:rFonts w:eastAsia="+mn-ea" w:cs="+mn-cs"/>
                          <w:sz w:val="24"/>
                          <w:szCs w:val="24"/>
                        </w:rPr>
                        <w:t>(</w:t>
                      </w:r>
                      <w:proofErr w:type="gramEnd"/>
                      <w:r w:rsidRPr="00861994">
                        <w:rPr>
                          <w:rFonts w:eastAsia="+mn-ea" w:cs="+mn-cs"/>
                          <w:sz w:val="24"/>
                          <w:szCs w:val="24"/>
                        </w:rPr>
                        <w:t>787)xxx-</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8704" behindDoc="0" locked="0" layoutInCell="1" allowOverlap="1" wp14:anchorId="6B1244EC" wp14:editId="36EAFBAF">
                <wp:simplePos x="0" y="0"/>
                <wp:positionH relativeFrom="column">
                  <wp:posOffset>2286000</wp:posOffset>
                </wp:positionH>
                <wp:positionV relativeFrom="paragraph">
                  <wp:posOffset>251460</wp:posOffset>
                </wp:positionV>
                <wp:extent cx="1362075" cy="52387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6">
                            <a:lumMod val="40000"/>
                            <a:lumOff val="60000"/>
                          </a:schemeClr>
                        </a:solidFill>
                        <a:ln w="25400" cap="flat" cmpd="sng" algn="ctr">
                          <a:solidFill>
                            <a:sysClr val="windowText" lastClr="000000"/>
                          </a:solidFill>
                          <a:prstDash val="solid"/>
                        </a:ln>
                        <a:effectLst/>
                      </wps:spPr>
                      <wps:txbx>
                        <w:txbxContent>
                          <w:p w14:paraId="432B4ED9" w14:textId="77777777" w:rsidR="003E0E2E" w:rsidRPr="00861994" w:rsidRDefault="003E0E2E" w:rsidP="006C1305">
                            <w:pPr>
                              <w:jc w:val="center"/>
                            </w:pPr>
                            <w:proofErr w:type="spellStart"/>
                            <w:r>
                              <w:rPr>
                                <w:rFonts w:eastAsia="+mn-ea" w:cs="+mn-cs"/>
                                <w:sz w:val="24"/>
                                <w:szCs w:val="24"/>
                              </w:rPr>
                              <w:t>Escuela</w:t>
                            </w:r>
                            <w:proofErr w:type="spellEnd"/>
                            <w:r>
                              <w:rPr>
                                <w:rFonts w:eastAsia="+mn-ea" w:cs="+mn-cs"/>
                                <w:sz w:val="24"/>
                                <w:szCs w:val="24"/>
                              </w:rPr>
                              <w:t xml:space="preserve"> </w:t>
                            </w:r>
                            <w:proofErr w:type="gramStart"/>
                            <w:r>
                              <w:rPr>
                                <w:rFonts w:eastAsia="+mn-ea" w:cs="+mn-cs"/>
                                <w:sz w:val="24"/>
                                <w:szCs w:val="24"/>
                              </w:rPr>
                              <w:t xml:space="preserve">   </w:t>
                            </w:r>
                            <w:r w:rsidRPr="00861994">
                              <w:rPr>
                                <w:rFonts w:eastAsia="+mn-ea" w:cs="+mn-cs"/>
                                <w:sz w:val="24"/>
                                <w:szCs w:val="24"/>
                              </w:rPr>
                              <w:t>(</w:t>
                            </w:r>
                            <w:proofErr w:type="gramEnd"/>
                            <w:r w:rsidRPr="00861994">
                              <w:rPr>
                                <w:rFonts w:eastAsia="+mn-ea" w:cs="+mn-cs"/>
                                <w:sz w:val="24"/>
                                <w:szCs w:val="24"/>
                              </w:rPr>
                              <w:t>787)xxx-</w:t>
                            </w:r>
                            <w:proofErr w:type="spellStart"/>
                            <w:r w:rsidRPr="00861994">
                              <w:rPr>
                                <w:rFonts w:eastAsia="+mn-ea" w:cs="+mn-cs"/>
                                <w:sz w:val="24"/>
                                <w:szCs w:val="24"/>
                              </w:rPr>
                              <w:t>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244EC" id="Rounded Rectangle 30" o:spid="_x0000_s1041" style="position:absolute;left:0;text-align:left;margin-left:180pt;margin-top:19.8pt;width:107.25pt;height:4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" fillcolor="#fbd4b4 [1305]" strokecolor="windowText" strokeweight="2pt">
                <v:textbox>
                  <w:txbxContent>
                    <w:p w14:paraId="432B4ED9" w14:textId="77777777" w:rsidR="003E0E2E" w:rsidRPr="00861994" w:rsidRDefault="003E0E2E" w:rsidP="006C1305">
                      <w:pPr>
                        <w:jc w:val="center"/>
                      </w:pPr>
                      <w:proofErr w:type="spellStart"/>
                      <w:r>
                        <w:rPr>
                          <w:rFonts w:eastAsia="+mn-ea" w:cs="+mn-cs"/>
                          <w:sz w:val="24"/>
                          <w:szCs w:val="24"/>
                        </w:rPr>
                        <w:t>Escuela</w:t>
                      </w:r>
                      <w:proofErr w:type="spellEnd"/>
                      <w:r>
                        <w:rPr>
                          <w:rFonts w:eastAsia="+mn-ea" w:cs="+mn-cs"/>
                          <w:sz w:val="24"/>
                          <w:szCs w:val="24"/>
                        </w:rPr>
                        <w:t xml:space="preserve"> </w:t>
                      </w:r>
                      <w:proofErr w:type="gramStart"/>
                      <w:r>
                        <w:rPr>
                          <w:rFonts w:eastAsia="+mn-ea" w:cs="+mn-cs"/>
                          <w:sz w:val="24"/>
                          <w:szCs w:val="24"/>
                        </w:rPr>
                        <w:t xml:space="preserve">   </w:t>
                      </w:r>
                      <w:r w:rsidRPr="00861994">
                        <w:rPr>
                          <w:rFonts w:eastAsia="+mn-ea" w:cs="+mn-cs"/>
                          <w:sz w:val="24"/>
                          <w:szCs w:val="24"/>
                        </w:rPr>
                        <w:t>(</w:t>
                      </w:r>
                      <w:proofErr w:type="gramEnd"/>
                      <w:r w:rsidRPr="00861994">
                        <w:rPr>
                          <w:rFonts w:eastAsia="+mn-ea" w:cs="+mn-cs"/>
                          <w:sz w:val="24"/>
                          <w:szCs w:val="24"/>
                        </w:rPr>
                        <w:t>787)xxx-</w:t>
                      </w:r>
                      <w:proofErr w:type="spellStart"/>
                      <w:r w:rsidRPr="00861994">
                        <w:rPr>
                          <w:rFonts w:eastAsia="+mn-ea" w:cs="+mn-cs"/>
                          <w:sz w:val="24"/>
                          <w:szCs w:val="24"/>
                        </w:rPr>
                        <w:t>xxxx</w:t>
                      </w:r>
                      <w:proofErr w:type="spellEnd"/>
                    </w:p>
                  </w:txbxContent>
                </v:textbox>
              </v:roundrect>
            </w:pict>
          </mc:Fallback>
        </mc:AlternateContent>
      </w:r>
    </w:p>
    <w:p w14:paraId="3CD151FF" w14:textId="77777777" w:rsidR="006C1305" w:rsidRPr="00D84597" w:rsidRDefault="006C1305" w:rsidP="006C1305">
      <w:pPr>
        <w:tabs>
          <w:tab w:val="left" w:pos="3045"/>
        </w:tabs>
        <w:jc w:val="both"/>
        <w:rPr>
          <w:rFonts w:ascii="Times New Roman" w:hAnsi="Times New Roman"/>
          <w:sz w:val="24"/>
          <w:szCs w:val="24"/>
          <w:lang w:val="es-MX"/>
        </w:rPr>
      </w:pPr>
    </w:p>
    <w:p w14:paraId="45437083" w14:textId="77777777" w:rsidR="006C1305" w:rsidRPr="00D84597" w:rsidRDefault="006C1305" w:rsidP="006C1305">
      <w:pPr>
        <w:tabs>
          <w:tab w:val="left" w:pos="3045"/>
        </w:tabs>
        <w:jc w:val="both"/>
        <w:rPr>
          <w:rFonts w:ascii="Times New Roman" w:hAnsi="Times New Roman"/>
          <w:sz w:val="24"/>
          <w:szCs w:val="24"/>
          <w:lang w:val="es-MX"/>
        </w:rPr>
      </w:pPr>
    </w:p>
    <w:p w14:paraId="05E59495" w14:textId="72D968DB" w:rsidR="006C1305" w:rsidRPr="00906832" w:rsidRDefault="006C1305" w:rsidP="00906832">
      <w:pPr>
        <w:spacing w:after="0" w:line="240" w:lineRule="auto"/>
        <w:contextualSpacing/>
        <w:rPr>
          <w:rFonts w:ascii="Times New Roman" w:eastAsia="Times New Roman" w:hAnsi="Times New Roman"/>
          <w:b/>
          <w:color w:val="FF0000"/>
          <w:sz w:val="24"/>
          <w:szCs w:val="24"/>
          <w:lang w:val="es-PR"/>
        </w:rPr>
      </w:pPr>
      <w:r w:rsidRPr="00D84597">
        <w:rPr>
          <w:rFonts w:ascii="Times New Roman" w:eastAsia="+mn-ea" w:hAnsi="Times New Roman"/>
          <w:b/>
          <w:color w:val="FF0000"/>
          <w:sz w:val="24"/>
          <w:szCs w:val="24"/>
          <w:lang w:val="es-PR"/>
        </w:rPr>
        <w:t xml:space="preserve">*Métodos por los cuales se recibirá la alerta. </w:t>
      </w:r>
    </w:p>
    <w:p w14:paraId="5381CBE7" w14:textId="77777777" w:rsidR="00D84597" w:rsidRDefault="00D84597" w:rsidP="00D84597">
      <w:pPr>
        <w:rPr>
          <w:lang w:val="es-PR"/>
        </w:rPr>
      </w:pPr>
    </w:p>
    <w:p w14:paraId="575203A6" w14:textId="77777777" w:rsidR="00CB5CCC" w:rsidRDefault="00CB5CCC" w:rsidP="00D84597">
      <w:pPr>
        <w:rPr>
          <w:lang w:val="es-PR"/>
        </w:rPr>
      </w:pPr>
    </w:p>
    <w:p w14:paraId="7E1FDE2E" w14:textId="77777777" w:rsidR="005A6DE0" w:rsidRDefault="005A6DE0" w:rsidP="00D84597">
      <w:pPr>
        <w:rPr>
          <w:lang w:val="es-PR"/>
        </w:rPr>
      </w:pPr>
    </w:p>
    <w:p w14:paraId="051B2939" w14:textId="7E17567D" w:rsidR="005A6DE0" w:rsidRDefault="005A6DE0">
      <w:pPr>
        <w:rPr>
          <w:lang w:val="es-PR"/>
        </w:rPr>
      </w:pPr>
      <w:r>
        <w:rPr>
          <w:lang w:val="es-PR"/>
        </w:rPr>
        <w:br w:type="page"/>
      </w:r>
    </w:p>
    <w:p w14:paraId="17B45206" w14:textId="3758320F" w:rsidR="005A6DE0" w:rsidRPr="00EC6A79" w:rsidRDefault="005A6DE0" w:rsidP="005A6DE0">
      <w:pPr>
        <w:pStyle w:val="Heading1"/>
        <w:rPr>
          <w:sz w:val="32"/>
        </w:rPr>
      </w:pPr>
      <w:bookmarkStart w:id="20" w:name="_Toc455045098"/>
      <w:r w:rsidRPr="00EC6A79">
        <w:rPr>
          <w:sz w:val="32"/>
        </w:rPr>
        <w:lastRenderedPageBreak/>
        <w:t xml:space="preserve">PLAN DE RESPUESTA DE EMERGENCIA PARA TSUNAMIS DEL </w:t>
      </w:r>
      <w:r w:rsidR="00F52C8E">
        <w:rPr>
          <w:sz w:val="32"/>
        </w:rPr>
        <w:t>MUNICIPIO</w:t>
      </w:r>
      <w:r w:rsidRPr="00EC6A79">
        <w:rPr>
          <w:sz w:val="32"/>
        </w:rPr>
        <w:t xml:space="preserve"> (RESP 1)</w:t>
      </w:r>
      <w:bookmarkEnd w:id="20"/>
    </w:p>
    <w:p w14:paraId="3947F34F" w14:textId="77777777" w:rsidR="003570BA" w:rsidRDefault="003570BA" w:rsidP="005A6DE0">
      <w:pPr>
        <w:jc w:val="both"/>
        <w:rPr>
          <w:rFonts w:ascii="Times New Roman" w:hAnsi="Times New Roman"/>
          <w:sz w:val="24"/>
          <w:szCs w:val="24"/>
          <w:lang w:val="es-PR"/>
        </w:rPr>
      </w:pPr>
    </w:p>
    <w:p w14:paraId="61A85625" w14:textId="5CDBE5C2" w:rsidR="005A6DE0" w:rsidRPr="003570BA" w:rsidRDefault="003570BA" w:rsidP="005A6DE0">
      <w:pPr>
        <w:jc w:val="both"/>
        <w:rPr>
          <w:rFonts w:ascii="Times New Roman" w:hAnsi="Times New Roman"/>
          <w:sz w:val="24"/>
          <w:szCs w:val="24"/>
          <w:lang w:val="es-PR"/>
        </w:rPr>
      </w:pPr>
      <w:r w:rsidRPr="003570BA">
        <w:rPr>
          <w:rFonts w:ascii="Times New Roman" w:hAnsi="Times New Roman"/>
          <w:sz w:val="24"/>
          <w:szCs w:val="24"/>
          <w:lang w:val="es-PR"/>
        </w:rPr>
        <w:t xml:space="preserve">A </w:t>
      </w:r>
      <w:r w:rsidR="003D1A16" w:rsidRPr="003570BA">
        <w:rPr>
          <w:rFonts w:ascii="Times New Roman" w:hAnsi="Times New Roman"/>
          <w:sz w:val="24"/>
          <w:szCs w:val="24"/>
          <w:lang w:val="es-PR"/>
        </w:rPr>
        <w:t>continuación,</w:t>
      </w:r>
      <w:r w:rsidRPr="003570BA">
        <w:rPr>
          <w:rFonts w:ascii="Times New Roman" w:hAnsi="Times New Roman"/>
          <w:sz w:val="24"/>
          <w:szCs w:val="24"/>
          <w:lang w:val="es-PR"/>
        </w:rPr>
        <w:t xml:space="preserve"> se detalla el plan de respuesta del Municipio ante una emergencia por tsunami. </w:t>
      </w:r>
    </w:p>
    <w:p w14:paraId="35784A77" w14:textId="77C01EDA" w:rsidR="00907BCD" w:rsidRPr="008A4045" w:rsidRDefault="00907BCD" w:rsidP="005A6DE0">
      <w:pPr>
        <w:pStyle w:val="Heading2"/>
        <w:numPr>
          <w:ilvl w:val="0"/>
          <w:numId w:val="30"/>
        </w:numPr>
        <w:rPr>
          <w:rFonts w:ascii="Times New Roman" w:eastAsia="MS Mincho" w:hAnsi="Times New Roman" w:cs="Times New Roman"/>
          <w:color w:val="auto"/>
          <w:lang w:val="es-ES"/>
        </w:rPr>
      </w:pPr>
      <w:bookmarkStart w:id="21" w:name="_Toc455045099"/>
      <w:r w:rsidRPr="008A4045">
        <w:rPr>
          <w:rFonts w:ascii="Times New Roman" w:eastAsia="MS Mincho" w:hAnsi="Times New Roman" w:cs="Times New Roman"/>
          <w:color w:val="auto"/>
          <w:lang w:val="es-ES"/>
        </w:rPr>
        <w:t>Procedimiento de respuesta en caso de un AVISO de tsunami</w:t>
      </w:r>
      <w:r w:rsidR="00350BC0">
        <w:rPr>
          <w:rFonts w:ascii="Times New Roman" w:eastAsia="MS Mincho" w:hAnsi="Times New Roman" w:cs="Times New Roman"/>
          <w:color w:val="auto"/>
          <w:lang w:val="es-ES"/>
        </w:rPr>
        <w:t>:</w:t>
      </w:r>
      <w:bookmarkEnd w:id="21"/>
    </w:p>
    <w:p w14:paraId="62CD8022" w14:textId="2416C847" w:rsidR="003D446C" w:rsidRPr="00D84597" w:rsidRDefault="003D446C" w:rsidP="00907BCD">
      <w:pPr>
        <w:pStyle w:val="ListParagraph"/>
        <w:jc w:val="both"/>
        <w:rPr>
          <w:rFonts w:ascii="Times New Roman" w:hAnsi="Times New Roman" w:cs="Times New Roman"/>
          <w:bCs/>
          <w:sz w:val="24"/>
          <w:szCs w:val="24"/>
          <w:lang w:val="es-MX"/>
        </w:rPr>
      </w:pPr>
      <w:r w:rsidRPr="00D84597">
        <w:rPr>
          <w:rFonts w:ascii="Times New Roman" w:hAnsi="Times New Roman" w:cs="Times New Roman"/>
          <w:bCs/>
          <w:sz w:val="24"/>
          <w:szCs w:val="24"/>
          <w:lang w:val="es-MX"/>
        </w:rPr>
        <w:t xml:space="preserve">En caso de que el Servicio Nacional de Meteorología emita un </w:t>
      </w:r>
      <w:r w:rsidRPr="002A423B">
        <w:rPr>
          <w:rFonts w:ascii="Times New Roman" w:hAnsi="Times New Roman" w:cs="Times New Roman"/>
          <w:b/>
          <w:bCs/>
          <w:sz w:val="24"/>
          <w:szCs w:val="24"/>
          <w:lang w:val="es-MX"/>
        </w:rPr>
        <w:t>AVISO</w:t>
      </w:r>
      <w:r w:rsidRPr="00D84597">
        <w:rPr>
          <w:rFonts w:ascii="Times New Roman" w:hAnsi="Times New Roman" w:cs="Times New Roman"/>
          <w:bCs/>
          <w:sz w:val="24"/>
          <w:szCs w:val="24"/>
          <w:lang w:val="es-MX"/>
        </w:rPr>
        <w:t xml:space="preserve"> de tsunami</w:t>
      </w:r>
      <w:r w:rsidR="00350BC0">
        <w:rPr>
          <w:rFonts w:ascii="Times New Roman" w:hAnsi="Times New Roman" w:cs="Times New Roman"/>
          <w:bCs/>
          <w:sz w:val="24"/>
          <w:szCs w:val="24"/>
          <w:lang w:val="es-MX"/>
        </w:rPr>
        <w:t xml:space="preserve"> para Puerto Rico,</w:t>
      </w:r>
      <w:r w:rsidRPr="00D84597">
        <w:rPr>
          <w:rFonts w:ascii="Times New Roman" w:hAnsi="Times New Roman" w:cs="Times New Roman"/>
          <w:bCs/>
          <w:sz w:val="24"/>
          <w:szCs w:val="24"/>
          <w:lang w:val="es-MX"/>
        </w:rPr>
        <w:t xml:space="preserve"> activaremos el plan de respuesta de la siguiente forma:</w:t>
      </w:r>
      <w:r w:rsidR="003570BA">
        <w:rPr>
          <w:rFonts w:ascii="Times New Roman" w:hAnsi="Times New Roman" w:cs="Times New Roman"/>
          <w:bCs/>
          <w:sz w:val="24"/>
          <w:szCs w:val="24"/>
          <w:lang w:val="es-MX"/>
        </w:rPr>
        <w:t xml:space="preserve"> </w:t>
      </w:r>
      <w:r w:rsidR="003570BA" w:rsidRPr="003570BA">
        <w:rPr>
          <w:rFonts w:ascii="Times New Roman" w:hAnsi="Times New Roman" w:cs="Times New Roman"/>
          <w:bCs/>
          <w:sz w:val="24"/>
          <w:szCs w:val="24"/>
          <w:highlight w:val="yellow"/>
          <w:lang w:val="es-MX"/>
        </w:rPr>
        <w:t>Se debe detallar las acciones a seguir del personal que atenderá la respuesta. Se detallará las responsabilidades y recursos que se asignarán para atender la respuesta</w:t>
      </w:r>
      <w:r w:rsidR="003570BA" w:rsidRPr="00AA00E7">
        <w:rPr>
          <w:rFonts w:ascii="Times New Roman" w:hAnsi="Times New Roman" w:cs="Times New Roman"/>
          <w:bCs/>
          <w:sz w:val="24"/>
          <w:szCs w:val="24"/>
          <w:highlight w:val="yellow"/>
          <w:lang w:val="es-MX"/>
        </w:rPr>
        <w:t>.</w:t>
      </w:r>
      <w:r w:rsidR="00AA00E7" w:rsidRPr="00AA00E7">
        <w:rPr>
          <w:rFonts w:ascii="Times New Roman" w:hAnsi="Times New Roman" w:cs="Times New Roman"/>
          <w:bCs/>
          <w:sz w:val="24"/>
          <w:szCs w:val="24"/>
          <w:highlight w:val="yellow"/>
          <w:lang w:val="es-MX"/>
        </w:rPr>
        <w:t xml:space="preserve"> Se le incluye una guía de ejemplo que adaptará para su municipio de acuerdo al personal y sus recursos.</w:t>
      </w:r>
    </w:p>
    <w:p w14:paraId="00B98E71" w14:textId="77777777" w:rsidR="00907BCD" w:rsidRPr="00D84597" w:rsidRDefault="00907BCD" w:rsidP="00907BCD">
      <w:pPr>
        <w:jc w:val="both"/>
        <w:rPr>
          <w:rFonts w:ascii="Times New Roman" w:eastAsia="MS Mincho" w:hAnsi="Times New Roman"/>
          <w:sz w:val="24"/>
          <w:szCs w:val="24"/>
          <w:lang w:val="es-MX"/>
        </w:rPr>
      </w:pPr>
      <w:r w:rsidRPr="00D84597">
        <w:rPr>
          <w:rFonts w:ascii="Times New Roman" w:eastAsia="MS Mincho" w:hAnsi="Times New Roman"/>
          <w:sz w:val="24"/>
          <w:szCs w:val="24"/>
          <w:highlight w:val="yellow"/>
          <w:lang w:val="es-MX"/>
        </w:rPr>
        <w:t>Por ejemplo:</w:t>
      </w:r>
    </w:p>
    <w:p w14:paraId="699A42B7" w14:textId="7EB78580" w:rsidR="00907BCD" w:rsidRPr="00D84597" w:rsidRDefault="00350BC0" w:rsidP="00907BCD">
      <w:pPr>
        <w:jc w:val="both"/>
        <w:rPr>
          <w:rFonts w:ascii="Times New Roman" w:hAnsi="Times New Roman"/>
          <w:b/>
          <w:bCs/>
          <w:sz w:val="24"/>
          <w:szCs w:val="24"/>
          <w:u w:val="single"/>
          <w:lang w:val="es-MX"/>
        </w:rPr>
      </w:pPr>
      <w:r>
        <w:rPr>
          <w:rFonts w:ascii="Times New Roman" w:hAnsi="Times New Roman"/>
          <w:b/>
          <w:bCs/>
          <w:sz w:val="24"/>
          <w:szCs w:val="24"/>
          <w:u w:val="single"/>
          <w:lang w:val="es-MX"/>
        </w:rPr>
        <w:t>Procedimiento (1) – en horas laborables durante los</w:t>
      </w:r>
      <w:r w:rsidR="00907BCD" w:rsidRPr="00D84597">
        <w:rPr>
          <w:rFonts w:ascii="Times New Roman" w:hAnsi="Times New Roman"/>
          <w:b/>
          <w:bCs/>
          <w:sz w:val="24"/>
          <w:szCs w:val="24"/>
          <w:u w:val="single"/>
          <w:lang w:val="es-MX"/>
        </w:rPr>
        <w:t xml:space="preserve"> días lunes a viernes (sin incluir días feriados) entre las </w:t>
      </w:r>
      <w:r w:rsidR="002A423B" w:rsidRPr="00457248">
        <w:rPr>
          <w:rFonts w:ascii="Times New Roman" w:hAnsi="Times New Roman"/>
          <w:b/>
          <w:bCs/>
          <w:sz w:val="24"/>
          <w:szCs w:val="24"/>
          <w:highlight w:val="yellow"/>
          <w:u w:val="single"/>
          <w:lang w:val="es-MX"/>
        </w:rPr>
        <w:t>7:30am y las 4:00pm</w:t>
      </w:r>
      <w:r w:rsidR="00907BCD" w:rsidRPr="00D84597">
        <w:rPr>
          <w:rFonts w:ascii="Times New Roman" w:hAnsi="Times New Roman"/>
          <w:b/>
          <w:bCs/>
          <w:sz w:val="24"/>
          <w:szCs w:val="24"/>
          <w:u w:val="single"/>
          <w:lang w:val="es-MX"/>
        </w:rPr>
        <w:t>:</w:t>
      </w:r>
    </w:p>
    <w:p w14:paraId="5DFE5320" w14:textId="77777777" w:rsidR="00907BCD" w:rsidRPr="00D84597" w:rsidRDefault="00907BCD" w:rsidP="00907BCD">
      <w:pPr>
        <w:jc w:val="both"/>
        <w:rPr>
          <w:rFonts w:ascii="Times New Roman" w:hAnsi="Times New Roman"/>
          <w:b/>
          <w:bCs/>
          <w:sz w:val="24"/>
          <w:szCs w:val="24"/>
          <w:lang w:val="es-MX"/>
        </w:rPr>
      </w:pPr>
      <w:r w:rsidRPr="00D84597">
        <w:rPr>
          <w:rFonts w:ascii="Times New Roman" w:hAnsi="Times New Roman"/>
          <w:b/>
          <w:bCs/>
          <w:sz w:val="24"/>
          <w:szCs w:val="24"/>
          <w:lang w:val="es-MX"/>
        </w:rPr>
        <w:t>ACCIONES REQUERIDAS DESDE LA NOTIFICACION INICIAL</w:t>
      </w:r>
    </w:p>
    <w:p w14:paraId="00C7E678" w14:textId="77777777" w:rsidR="003D446C" w:rsidRPr="00D84597" w:rsidRDefault="00907BCD" w:rsidP="003D446C">
      <w:pPr>
        <w:jc w:val="both"/>
        <w:rPr>
          <w:rFonts w:ascii="Times New Roman" w:hAnsi="Times New Roman"/>
          <w:b/>
          <w:bCs/>
          <w:sz w:val="24"/>
          <w:szCs w:val="24"/>
          <w:lang w:val="es-MX"/>
        </w:rPr>
      </w:pPr>
      <w:r w:rsidRPr="00D84597">
        <w:rPr>
          <w:rFonts w:ascii="Times New Roman" w:hAnsi="Times New Roman"/>
          <w:b/>
          <w:bCs/>
          <w:sz w:val="24"/>
          <w:szCs w:val="24"/>
          <w:lang w:val="es-MX"/>
        </w:rPr>
        <w:t xml:space="preserve">Punto de aviso 24 horas </w:t>
      </w:r>
      <w:r w:rsidRPr="002A423B">
        <w:rPr>
          <w:rFonts w:ascii="Times New Roman" w:hAnsi="Times New Roman"/>
          <w:b/>
          <w:bCs/>
          <w:sz w:val="24"/>
          <w:szCs w:val="24"/>
          <w:highlight w:val="yellow"/>
          <w:lang w:val="es-MX"/>
        </w:rPr>
        <w:t>(OMME, Zona u otro</w:t>
      </w:r>
      <w:r w:rsidR="002A423B" w:rsidRPr="002A423B">
        <w:rPr>
          <w:rFonts w:ascii="Times New Roman" w:hAnsi="Times New Roman"/>
          <w:b/>
          <w:bCs/>
          <w:sz w:val="24"/>
          <w:szCs w:val="24"/>
          <w:highlight w:val="yellow"/>
          <w:lang w:val="es-MX"/>
        </w:rPr>
        <w:t>)</w:t>
      </w:r>
    </w:p>
    <w:p w14:paraId="0FE13608" w14:textId="77777777" w:rsidR="00907BCD" w:rsidRDefault="00907BCD" w:rsidP="00D736AC">
      <w:pPr>
        <w:pStyle w:val="ListParagraph"/>
        <w:numPr>
          <w:ilvl w:val="0"/>
          <w:numId w:val="11"/>
        </w:numPr>
        <w:jc w:val="both"/>
        <w:rPr>
          <w:rFonts w:ascii="Times New Roman" w:hAnsi="Times New Roman" w:cs="Times New Roman"/>
          <w:bCs/>
          <w:sz w:val="24"/>
          <w:szCs w:val="24"/>
          <w:lang w:val="es-MX"/>
        </w:rPr>
      </w:pPr>
      <w:r w:rsidRPr="00D84597">
        <w:rPr>
          <w:rFonts w:ascii="Times New Roman" w:hAnsi="Times New Roman" w:cs="Times New Roman"/>
          <w:bCs/>
          <w:sz w:val="24"/>
          <w:szCs w:val="24"/>
          <w:lang w:val="es-MX"/>
        </w:rPr>
        <w:t>Activar el árbol de llamadas</w:t>
      </w:r>
    </w:p>
    <w:p w14:paraId="2E27CAE6" w14:textId="3996349D" w:rsidR="00645EB9" w:rsidRDefault="00645EB9" w:rsidP="00645EB9">
      <w:pPr>
        <w:numPr>
          <w:ilvl w:val="0"/>
          <w:numId w:val="11"/>
        </w:numPr>
        <w:suppressAutoHyphens/>
        <w:jc w:val="both"/>
        <w:rPr>
          <w:rFonts w:ascii="Times New Roman" w:hAnsi="Times New Roman"/>
          <w:bCs/>
          <w:sz w:val="24"/>
          <w:szCs w:val="24"/>
          <w:lang w:val="es-MX" w:eastAsia="ar-SA"/>
        </w:rPr>
      </w:pPr>
      <w:r>
        <w:rPr>
          <w:rFonts w:ascii="Times New Roman" w:hAnsi="Times New Roman"/>
          <w:bCs/>
          <w:sz w:val="24"/>
          <w:szCs w:val="24"/>
          <w:lang w:val="es-MX" w:eastAsia="ar-SA"/>
        </w:rPr>
        <w:t>P</w:t>
      </w:r>
      <w:r w:rsidRPr="00D84597">
        <w:rPr>
          <w:rFonts w:ascii="Times New Roman" w:hAnsi="Times New Roman"/>
          <w:bCs/>
          <w:sz w:val="24"/>
          <w:szCs w:val="24"/>
          <w:lang w:val="es-MX" w:eastAsia="ar-SA"/>
        </w:rPr>
        <w:t>ermanecer alerta a la información</w:t>
      </w:r>
      <w:r>
        <w:rPr>
          <w:rFonts w:ascii="Times New Roman" w:hAnsi="Times New Roman"/>
          <w:bCs/>
          <w:sz w:val="24"/>
          <w:szCs w:val="24"/>
          <w:lang w:val="es-MX" w:eastAsia="ar-SA"/>
        </w:rPr>
        <w:t xml:space="preserve"> actualizada q</w:t>
      </w:r>
      <w:r w:rsidR="009369ED">
        <w:rPr>
          <w:rFonts w:ascii="Times New Roman" w:hAnsi="Times New Roman"/>
          <w:bCs/>
          <w:sz w:val="24"/>
          <w:szCs w:val="24"/>
          <w:lang w:val="es-MX" w:eastAsia="ar-SA"/>
        </w:rPr>
        <w:t>ue emitan las agencias oficiales</w:t>
      </w:r>
      <w:r w:rsidRPr="00D84597">
        <w:rPr>
          <w:rFonts w:ascii="Times New Roman" w:hAnsi="Times New Roman"/>
          <w:bCs/>
          <w:sz w:val="24"/>
          <w:szCs w:val="24"/>
          <w:lang w:val="es-MX" w:eastAsia="ar-SA"/>
        </w:rPr>
        <w:t>.</w:t>
      </w:r>
    </w:p>
    <w:p w14:paraId="0B553E46" w14:textId="6D5B52C6" w:rsidR="00645EB9" w:rsidRPr="00D84597" w:rsidRDefault="00645EB9" w:rsidP="00645EB9">
      <w:pPr>
        <w:numPr>
          <w:ilvl w:val="0"/>
          <w:numId w:val="11"/>
        </w:numPr>
        <w:suppressAutoHyphens/>
        <w:jc w:val="both"/>
        <w:rPr>
          <w:rFonts w:ascii="Times New Roman" w:hAnsi="Times New Roman"/>
          <w:bCs/>
          <w:sz w:val="24"/>
          <w:szCs w:val="24"/>
          <w:lang w:val="es-MX" w:eastAsia="ar-SA"/>
        </w:rPr>
      </w:pPr>
    </w:p>
    <w:p w14:paraId="0456F3CA" w14:textId="6DAC7172" w:rsidR="00844427" w:rsidRPr="00C43D8B" w:rsidRDefault="00844427" w:rsidP="00844427">
      <w:pPr>
        <w:jc w:val="both"/>
        <w:rPr>
          <w:rFonts w:ascii="Times New Roman" w:hAnsi="Times New Roman"/>
          <w:b/>
          <w:bCs/>
          <w:sz w:val="24"/>
          <w:szCs w:val="24"/>
          <w:lang w:val="es-MX"/>
        </w:rPr>
      </w:pPr>
      <w:r w:rsidRPr="00C43D8B">
        <w:rPr>
          <w:rFonts w:ascii="Times New Roman" w:hAnsi="Times New Roman"/>
          <w:b/>
          <w:bCs/>
          <w:sz w:val="24"/>
          <w:szCs w:val="24"/>
          <w:lang w:val="es-MX"/>
        </w:rPr>
        <w:t>Director de OMME</w:t>
      </w:r>
      <w:r w:rsidR="00645EB9">
        <w:rPr>
          <w:rFonts w:ascii="Times New Roman" w:hAnsi="Times New Roman"/>
          <w:b/>
          <w:bCs/>
          <w:sz w:val="24"/>
          <w:szCs w:val="24"/>
          <w:lang w:val="es-MX"/>
        </w:rPr>
        <w:t xml:space="preserve"> (o designado)</w:t>
      </w:r>
    </w:p>
    <w:p w14:paraId="16D34615" w14:textId="5CD6DB09" w:rsidR="00844427" w:rsidRPr="00C43D8B" w:rsidRDefault="00844427" w:rsidP="00C43D8B">
      <w:pPr>
        <w:pStyle w:val="ListParagraph"/>
        <w:numPr>
          <w:ilvl w:val="0"/>
          <w:numId w:val="32"/>
        </w:numPr>
        <w:jc w:val="both"/>
        <w:rPr>
          <w:rFonts w:ascii="Times New Roman" w:hAnsi="Times New Roman"/>
          <w:bCs/>
          <w:sz w:val="24"/>
          <w:szCs w:val="24"/>
          <w:lang w:val="es-MX"/>
        </w:rPr>
      </w:pPr>
    </w:p>
    <w:p w14:paraId="69CF7188" w14:textId="5930D723" w:rsidR="00844427" w:rsidRPr="00645EB9" w:rsidRDefault="00844427" w:rsidP="00645EB9">
      <w:pPr>
        <w:pStyle w:val="ListParagraph"/>
        <w:numPr>
          <w:ilvl w:val="0"/>
          <w:numId w:val="32"/>
        </w:numPr>
        <w:jc w:val="both"/>
        <w:rPr>
          <w:rFonts w:ascii="Times New Roman" w:hAnsi="Times New Roman"/>
          <w:bCs/>
          <w:sz w:val="24"/>
          <w:szCs w:val="24"/>
          <w:lang w:val="es-MX"/>
        </w:rPr>
      </w:pPr>
    </w:p>
    <w:p w14:paraId="56435BBA" w14:textId="430C7FA1" w:rsidR="00844427" w:rsidRPr="00C43D8B" w:rsidRDefault="00844427" w:rsidP="00C43D8B">
      <w:pPr>
        <w:pStyle w:val="ListParagraph"/>
        <w:numPr>
          <w:ilvl w:val="0"/>
          <w:numId w:val="32"/>
        </w:numPr>
        <w:jc w:val="both"/>
        <w:rPr>
          <w:rFonts w:ascii="Times New Roman" w:hAnsi="Times New Roman"/>
          <w:bCs/>
          <w:sz w:val="24"/>
          <w:szCs w:val="24"/>
          <w:lang w:val="es-MX"/>
        </w:rPr>
      </w:pPr>
      <w:r w:rsidRPr="00C43D8B">
        <w:rPr>
          <w:rFonts w:ascii="Times New Roman" w:hAnsi="Times New Roman"/>
          <w:bCs/>
          <w:sz w:val="24"/>
          <w:szCs w:val="24"/>
          <w:lang w:val="es-MX"/>
        </w:rPr>
        <w:t>Notificar al Servicio Nacional de Meteorología sobre daños preliminares asociados al terremoto y/o tsunami. A modo de ejemplo, reportar si se observa que el mar se retira, o se observan fuertes corrientes, o algunas embarcaciones se han soltado de los muelles o han sido arrastradas con el anclaje. Teléfono a usar el 1-800-899-0969.</w:t>
      </w:r>
    </w:p>
    <w:p w14:paraId="7DCEA9D1" w14:textId="54C61A89" w:rsidR="005C71F3" w:rsidRPr="00C43D8B" w:rsidRDefault="005C71F3" w:rsidP="00C43D8B">
      <w:pPr>
        <w:pStyle w:val="ListParagraph"/>
        <w:numPr>
          <w:ilvl w:val="0"/>
          <w:numId w:val="32"/>
        </w:numPr>
        <w:jc w:val="both"/>
        <w:rPr>
          <w:rFonts w:ascii="Times New Roman" w:hAnsi="Times New Roman"/>
          <w:color w:val="000000" w:themeColor="text1"/>
          <w:sz w:val="24"/>
          <w:szCs w:val="24"/>
          <w:lang w:val="es-MX"/>
        </w:rPr>
      </w:pPr>
      <w:r w:rsidRPr="00C43D8B">
        <w:rPr>
          <w:rFonts w:ascii="Times New Roman" w:hAnsi="Times New Roman"/>
          <w:sz w:val="24"/>
          <w:szCs w:val="24"/>
          <w:lang w:val="es-MX"/>
        </w:rPr>
        <w:t>Llenar la aplicación “¿Lo Viste?/</w:t>
      </w:r>
      <w:proofErr w:type="spellStart"/>
      <w:r w:rsidRPr="00C43D8B">
        <w:rPr>
          <w:rFonts w:ascii="Times New Roman" w:hAnsi="Times New Roman"/>
          <w:sz w:val="24"/>
          <w:szCs w:val="24"/>
          <w:lang w:val="es-MX"/>
        </w:rPr>
        <w:t>Did</w:t>
      </w:r>
      <w:proofErr w:type="spellEnd"/>
      <w:r w:rsidRPr="00C43D8B">
        <w:rPr>
          <w:rFonts w:ascii="Times New Roman" w:hAnsi="Times New Roman"/>
          <w:sz w:val="24"/>
          <w:szCs w:val="24"/>
          <w:lang w:val="es-MX"/>
        </w:rPr>
        <w:t xml:space="preserve"> </w:t>
      </w:r>
      <w:proofErr w:type="spellStart"/>
      <w:r w:rsidRPr="00C43D8B">
        <w:rPr>
          <w:rFonts w:ascii="Times New Roman" w:hAnsi="Times New Roman"/>
          <w:sz w:val="24"/>
          <w:szCs w:val="24"/>
          <w:lang w:val="es-MX"/>
        </w:rPr>
        <w:t>you</w:t>
      </w:r>
      <w:proofErr w:type="spellEnd"/>
      <w:r w:rsidRPr="00C43D8B">
        <w:rPr>
          <w:rFonts w:ascii="Times New Roman" w:hAnsi="Times New Roman"/>
          <w:sz w:val="24"/>
          <w:szCs w:val="24"/>
          <w:lang w:val="es-MX"/>
        </w:rPr>
        <w:t xml:space="preserve"> </w:t>
      </w:r>
      <w:proofErr w:type="spellStart"/>
      <w:r w:rsidRPr="00C43D8B">
        <w:rPr>
          <w:rFonts w:ascii="Times New Roman" w:hAnsi="Times New Roman"/>
          <w:sz w:val="24"/>
          <w:szCs w:val="24"/>
          <w:lang w:val="es-MX"/>
        </w:rPr>
        <w:t>see</w:t>
      </w:r>
      <w:proofErr w:type="spellEnd"/>
      <w:r w:rsidRPr="00C43D8B">
        <w:rPr>
          <w:rFonts w:ascii="Times New Roman" w:hAnsi="Times New Roman"/>
          <w:sz w:val="24"/>
          <w:szCs w:val="24"/>
          <w:lang w:val="es-MX"/>
        </w:rPr>
        <w:t xml:space="preserve"> </w:t>
      </w:r>
      <w:proofErr w:type="spellStart"/>
      <w:r w:rsidRPr="00C43D8B">
        <w:rPr>
          <w:rFonts w:ascii="Times New Roman" w:hAnsi="Times New Roman"/>
          <w:sz w:val="24"/>
          <w:szCs w:val="24"/>
          <w:lang w:val="es-MX"/>
        </w:rPr>
        <w:t>it</w:t>
      </w:r>
      <w:proofErr w:type="spellEnd"/>
      <w:r w:rsidRPr="00C43D8B">
        <w:rPr>
          <w:rFonts w:ascii="Times New Roman" w:hAnsi="Times New Roman"/>
          <w:sz w:val="24"/>
          <w:szCs w:val="24"/>
          <w:lang w:val="es-MX"/>
        </w:rPr>
        <w:t xml:space="preserve">?” provisto en la página de la Red Sísmica  </w:t>
      </w:r>
      <w:hyperlink r:id="rId21" w:history="1">
        <w:r w:rsidRPr="00C43D8B">
          <w:rPr>
            <w:rFonts w:ascii="Times New Roman" w:hAnsi="Times New Roman"/>
            <w:color w:val="0000FF"/>
            <w:sz w:val="24"/>
            <w:szCs w:val="24"/>
            <w:u w:val="single"/>
            <w:lang w:val="es-MX"/>
          </w:rPr>
          <w:t>www.prsn.uprm.edu/Spanish/tsunami/reportetsunami.php</w:t>
        </w:r>
      </w:hyperlink>
      <w:r w:rsidR="00C43D8B" w:rsidRPr="00C43D8B">
        <w:rPr>
          <w:rFonts w:ascii="Times New Roman" w:hAnsi="Times New Roman"/>
          <w:color w:val="0000FF"/>
          <w:sz w:val="24"/>
          <w:szCs w:val="24"/>
          <w:u w:val="single"/>
          <w:lang w:val="es-MX"/>
        </w:rPr>
        <w:t>.</w:t>
      </w:r>
      <w:r w:rsidR="00C43D8B" w:rsidRPr="00C43D8B">
        <w:rPr>
          <w:rFonts w:ascii="Times New Roman" w:hAnsi="Times New Roman"/>
          <w:color w:val="0000FF"/>
          <w:sz w:val="24"/>
          <w:szCs w:val="24"/>
          <w:lang w:val="es-MX"/>
        </w:rPr>
        <w:t xml:space="preserve"> </w:t>
      </w:r>
    </w:p>
    <w:p w14:paraId="4D85BABF" w14:textId="56D3219E" w:rsidR="00BB1125" w:rsidRPr="00ED59A3" w:rsidRDefault="003B34DC" w:rsidP="00535A61">
      <w:pPr>
        <w:pStyle w:val="ListParagraph"/>
        <w:numPr>
          <w:ilvl w:val="0"/>
          <w:numId w:val="32"/>
        </w:numPr>
        <w:jc w:val="both"/>
        <w:rPr>
          <w:rFonts w:ascii="Times New Roman" w:hAnsi="Times New Roman"/>
          <w:bCs/>
          <w:color w:val="000000" w:themeColor="text1"/>
          <w:sz w:val="24"/>
          <w:szCs w:val="24"/>
          <w:lang w:val="es-MX"/>
        </w:rPr>
      </w:pPr>
      <w:r w:rsidRPr="00ED59A3">
        <w:rPr>
          <w:rFonts w:ascii="Times New Roman" w:hAnsi="Times New Roman"/>
          <w:color w:val="000000" w:themeColor="text1"/>
          <w:sz w:val="24"/>
          <w:szCs w:val="24"/>
          <w:lang w:val="es-MX"/>
        </w:rPr>
        <w:t>U</w:t>
      </w:r>
      <w:r w:rsidR="00BD7829" w:rsidRPr="00ED59A3">
        <w:rPr>
          <w:rFonts w:ascii="Times New Roman" w:hAnsi="Times New Roman"/>
          <w:color w:val="000000" w:themeColor="text1"/>
          <w:sz w:val="24"/>
          <w:szCs w:val="24"/>
          <w:lang w:val="es-MX"/>
        </w:rPr>
        <w:t>na v</w:t>
      </w:r>
      <w:r w:rsidR="000F7C04" w:rsidRPr="00ED59A3">
        <w:rPr>
          <w:rFonts w:ascii="Times New Roman" w:hAnsi="Times New Roman"/>
          <w:color w:val="000000" w:themeColor="text1"/>
          <w:sz w:val="24"/>
          <w:szCs w:val="24"/>
          <w:lang w:val="es-MX"/>
        </w:rPr>
        <w:t>ez emitido el mensaje de</w:t>
      </w:r>
      <w:r w:rsidR="00C43D8B" w:rsidRPr="00ED59A3">
        <w:rPr>
          <w:rFonts w:ascii="Times New Roman" w:hAnsi="Times New Roman"/>
          <w:color w:val="000000" w:themeColor="text1"/>
          <w:sz w:val="24"/>
          <w:szCs w:val="24"/>
          <w:lang w:val="es-MX"/>
        </w:rPr>
        <w:t xml:space="preserve"> CANCELACION del Aviso de Tsunami por parte de los</w:t>
      </w:r>
      <w:r w:rsidRPr="00ED59A3">
        <w:rPr>
          <w:rFonts w:ascii="Times New Roman" w:hAnsi="Times New Roman"/>
          <w:color w:val="000000" w:themeColor="text1"/>
          <w:sz w:val="24"/>
          <w:szCs w:val="24"/>
          <w:lang w:val="es-MX"/>
        </w:rPr>
        <w:t xml:space="preserve"> Centros de Alerta de Tsunamis o</w:t>
      </w:r>
      <w:r w:rsidR="00C43D8B" w:rsidRPr="00ED59A3">
        <w:rPr>
          <w:rFonts w:ascii="Times New Roman" w:hAnsi="Times New Roman"/>
          <w:color w:val="000000" w:themeColor="text1"/>
          <w:sz w:val="24"/>
          <w:szCs w:val="24"/>
          <w:lang w:val="es-MX"/>
        </w:rPr>
        <w:t xml:space="preserve"> las Agencias pertinentes, l</w:t>
      </w:r>
      <w:r w:rsidR="00C43D8B" w:rsidRPr="00ED59A3">
        <w:rPr>
          <w:rFonts w:ascii="Times New Roman" w:hAnsi="Times New Roman"/>
          <w:bCs/>
          <w:color w:val="000000" w:themeColor="text1"/>
          <w:sz w:val="24"/>
          <w:szCs w:val="24"/>
          <w:lang w:val="es-MX"/>
        </w:rPr>
        <w:t xml:space="preserve">a </w:t>
      </w:r>
      <w:r w:rsidR="00BD7829" w:rsidRPr="00ED59A3">
        <w:rPr>
          <w:rFonts w:ascii="Times New Roman" w:hAnsi="Times New Roman"/>
          <w:bCs/>
          <w:color w:val="000000" w:themeColor="text1"/>
          <w:sz w:val="24"/>
          <w:szCs w:val="24"/>
          <w:lang w:val="es-MX"/>
        </w:rPr>
        <w:t>OMME</w:t>
      </w:r>
      <w:r w:rsidR="00C43D8B" w:rsidRPr="00ED59A3">
        <w:rPr>
          <w:rFonts w:ascii="Times New Roman" w:hAnsi="Times New Roman"/>
          <w:bCs/>
          <w:color w:val="000000" w:themeColor="text1"/>
          <w:sz w:val="24"/>
          <w:szCs w:val="24"/>
          <w:lang w:val="es-MX"/>
        </w:rPr>
        <w:t xml:space="preserve"> enviar</w:t>
      </w:r>
      <w:r w:rsidR="00BD7829" w:rsidRPr="00ED59A3">
        <w:rPr>
          <w:rFonts w:ascii="Times New Roman" w:hAnsi="Times New Roman"/>
          <w:bCs/>
          <w:color w:val="000000" w:themeColor="text1"/>
          <w:sz w:val="24"/>
          <w:szCs w:val="24"/>
          <w:lang w:val="es-MX"/>
        </w:rPr>
        <w:t>á</w:t>
      </w:r>
      <w:r w:rsidR="00C43D8B" w:rsidRPr="00ED59A3">
        <w:rPr>
          <w:rFonts w:ascii="Times New Roman" w:hAnsi="Times New Roman"/>
          <w:bCs/>
          <w:color w:val="000000" w:themeColor="text1"/>
          <w:sz w:val="24"/>
          <w:szCs w:val="24"/>
          <w:lang w:val="es-MX"/>
        </w:rPr>
        <w:t xml:space="preserve"> personal para </w:t>
      </w:r>
      <w:r w:rsidR="00C43D8B" w:rsidRPr="00ED59A3">
        <w:rPr>
          <w:rFonts w:ascii="Times New Roman" w:hAnsi="Times New Roman"/>
          <w:bCs/>
          <w:color w:val="000000" w:themeColor="text1"/>
          <w:sz w:val="24"/>
          <w:szCs w:val="24"/>
          <w:lang w:val="es-MX"/>
        </w:rPr>
        <w:lastRenderedPageBreak/>
        <w:t xml:space="preserve">inspeccionar las áreas </w:t>
      </w:r>
      <w:r w:rsidRPr="00ED59A3">
        <w:rPr>
          <w:rFonts w:ascii="Times New Roman" w:hAnsi="Times New Roman"/>
          <w:bCs/>
          <w:color w:val="000000" w:themeColor="text1"/>
          <w:sz w:val="24"/>
          <w:szCs w:val="24"/>
          <w:lang w:val="es-MX"/>
        </w:rPr>
        <w:t>expuestas</w:t>
      </w:r>
      <w:r w:rsidR="00E70A48" w:rsidRPr="00ED59A3">
        <w:rPr>
          <w:rFonts w:ascii="Times New Roman" w:hAnsi="Times New Roman"/>
          <w:bCs/>
          <w:color w:val="000000" w:themeColor="text1"/>
          <w:sz w:val="24"/>
          <w:szCs w:val="24"/>
          <w:lang w:val="es-MX"/>
        </w:rPr>
        <w:t>.</w:t>
      </w:r>
      <w:r w:rsidR="00BD7829" w:rsidRPr="00ED59A3">
        <w:rPr>
          <w:rFonts w:ascii="Times New Roman" w:hAnsi="Times New Roman"/>
          <w:bCs/>
          <w:color w:val="000000" w:themeColor="text1"/>
          <w:sz w:val="24"/>
          <w:szCs w:val="24"/>
          <w:lang w:val="es-MX"/>
        </w:rPr>
        <w:t xml:space="preserve"> </w:t>
      </w:r>
      <w:r w:rsidR="00C43D8B" w:rsidRPr="00ED59A3">
        <w:rPr>
          <w:rFonts w:ascii="Times New Roman" w:hAnsi="Times New Roman"/>
          <w:bCs/>
          <w:color w:val="000000" w:themeColor="text1"/>
          <w:sz w:val="24"/>
          <w:szCs w:val="24"/>
          <w:lang w:val="es-MX"/>
        </w:rPr>
        <w:t xml:space="preserve">Un mensaje de Cancelación de Aviso de Tsunami significa que ya </w:t>
      </w:r>
      <w:r w:rsidR="00E70A48" w:rsidRPr="00ED59A3">
        <w:rPr>
          <w:rFonts w:ascii="Times New Roman" w:hAnsi="Times New Roman"/>
          <w:bCs/>
          <w:color w:val="000000" w:themeColor="text1"/>
          <w:sz w:val="24"/>
          <w:szCs w:val="24"/>
          <w:lang w:val="es-MX"/>
        </w:rPr>
        <w:t>pasó el peligro</w:t>
      </w:r>
      <w:r w:rsidR="008D0A00" w:rsidRPr="00ED59A3">
        <w:rPr>
          <w:rFonts w:ascii="Times New Roman" w:hAnsi="Times New Roman"/>
          <w:bCs/>
          <w:color w:val="000000" w:themeColor="text1"/>
          <w:sz w:val="24"/>
          <w:szCs w:val="24"/>
          <w:lang w:val="es-MX"/>
        </w:rPr>
        <w:t xml:space="preserve"> de tsunami</w:t>
      </w:r>
      <w:r w:rsidR="00E70A48" w:rsidRPr="00ED59A3">
        <w:rPr>
          <w:rFonts w:ascii="Times New Roman" w:hAnsi="Times New Roman"/>
          <w:bCs/>
          <w:color w:val="000000" w:themeColor="text1"/>
          <w:sz w:val="24"/>
          <w:szCs w:val="24"/>
          <w:lang w:val="es-MX"/>
        </w:rPr>
        <w:t>.</w:t>
      </w:r>
      <w:r w:rsidR="00BB1125" w:rsidRPr="00ED59A3">
        <w:rPr>
          <w:rFonts w:ascii="Times New Roman" w:hAnsi="Times New Roman"/>
          <w:bCs/>
          <w:color w:val="000000" w:themeColor="text1"/>
          <w:sz w:val="24"/>
          <w:szCs w:val="24"/>
          <w:lang w:val="es-MX"/>
        </w:rPr>
        <w:t xml:space="preserve"> </w:t>
      </w:r>
    </w:p>
    <w:p w14:paraId="78BD08DF" w14:textId="794C5E4C" w:rsidR="00C43D8B" w:rsidRPr="00ED59A3" w:rsidRDefault="00BB1125" w:rsidP="009941CF">
      <w:pPr>
        <w:pStyle w:val="ListParagraph"/>
        <w:numPr>
          <w:ilvl w:val="0"/>
          <w:numId w:val="32"/>
        </w:numPr>
        <w:jc w:val="both"/>
        <w:rPr>
          <w:rFonts w:ascii="Times New Roman" w:hAnsi="Times New Roman"/>
          <w:bCs/>
          <w:color w:val="000000" w:themeColor="text1"/>
          <w:sz w:val="24"/>
          <w:szCs w:val="24"/>
          <w:lang w:val="es-MX"/>
        </w:rPr>
      </w:pPr>
      <w:r w:rsidRPr="00ED59A3">
        <w:rPr>
          <w:rFonts w:ascii="Times New Roman" w:hAnsi="Times New Roman"/>
          <w:color w:val="000000" w:themeColor="text1"/>
          <w:sz w:val="24"/>
          <w:szCs w:val="24"/>
          <w:lang w:val="es-MX"/>
        </w:rPr>
        <w:t>U</w:t>
      </w:r>
      <w:r w:rsidR="00C43D8B" w:rsidRPr="00ED59A3">
        <w:rPr>
          <w:rFonts w:ascii="Times New Roman" w:hAnsi="Times New Roman"/>
          <w:color w:val="000000" w:themeColor="text1"/>
          <w:sz w:val="24"/>
          <w:szCs w:val="24"/>
          <w:lang w:val="es-MX"/>
        </w:rPr>
        <w:t xml:space="preserve">na vez terminada la inspección de las zonas </w:t>
      </w:r>
      <w:r w:rsidR="00BB78B3" w:rsidRPr="00ED59A3">
        <w:rPr>
          <w:rFonts w:ascii="Times New Roman" w:hAnsi="Times New Roman"/>
          <w:color w:val="000000" w:themeColor="text1"/>
          <w:sz w:val="24"/>
          <w:szCs w:val="24"/>
          <w:lang w:val="es-MX"/>
        </w:rPr>
        <w:t>expuestas</w:t>
      </w:r>
      <w:r w:rsidR="00C43D8B" w:rsidRPr="00ED59A3">
        <w:rPr>
          <w:rFonts w:ascii="Times New Roman" w:hAnsi="Times New Roman"/>
          <w:color w:val="000000" w:themeColor="text1"/>
          <w:sz w:val="24"/>
          <w:szCs w:val="24"/>
          <w:lang w:val="es-MX"/>
        </w:rPr>
        <w:t xml:space="preserve"> </w:t>
      </w:r>
      <w:r w:rsidR="00BB78B3" w:rsidRPr="00ED59A3">
        <w:rPr>
          <w:rFonts w:ascii="Times New Roman" w:hAnsi="Times New Roman"/>
          <w:color w:val="000000" w:themeColor="text1"/>
          <w:sz w:val="24"/>
          <w:szCs w:val="24"/>
          <w:lang w:val="es-MX"/>
        </w:rPr>
        <w:t>a</w:t>
      </w:r>
      <w:r w:rsidR="00C43D8B" w:rsidRPr="00ED59A3">
        <w:rPr>
          <w:rFonts w:ascii="Times New Roman" w:hAnsi="Times New Roman"/>
          <w:color w:val="000000" w:themeColor="text1"/>
          <w:sz w:val="24"/>
          <w:szCs w:val="24"/>
          <w:lang w:val="es-MX"/>
        </w:rPr>
        <w:t xml:space="preserve"> tsunami</w:t>
      </w:r>
      <w:r w:rsidR="000F7C04" w:rsidRPr="00ED59A3">
        <w:rPr>
          <w:rFonts w:ascii="Times New Roman" w:hAnsi="Times New Roman"/>
          <w:color w:val="000000" w:themeColor="text1"/>
          <w:sz w:val="24"/>
          <w:szCs w:val="24"/>
          <w:lang w:val="es-MX"/>
        </w:rPr>
        <w:t xml:space="preserve"> </w:t>
      </w:r>
      <w:r w:rsidR="000F7C04" w:rsidRPr="00ED59A3">
        <w:rPr>
          <w:rFonts w:ascii="Times New Roman" w:hAnsi="Times New Roman"/>
          <w:bCs/>
          <w:color w:val="000000" w:themeColor="text1"/>
          <w:sz w:val="24"/>
          <w:szCs w:val="24"/>
          <w:lang w:val="es-MX"/>
        </w:rPr>
        <w:t>se deberá notificar a la Zona AEMEAD los hallazgos.</w:t>
      </w:r>
      <w:r w:rsidR="00C43D8B" w:rsidRPr="00ED59A3">
        <w:rPr>
          <w:rFonts w:ascii="Times New Roman" w:hAnsi="Times New Roman"/>
          <w:color w:val="000000" w:themeColor="text1"/>
          <w:sz w:val="24"/>
          <w:szCs w:val="24"/>
          <w:lang w:val="es-MX"/>
        </w:rPr>
        <w:t xml:space="preserve"> </w:t>
      </w:r>
      <w:r w:rsidR="000F7C04" w:rsidRPr="00ED59A3">
        <w:rPr>
          <w:rFonts w:ascii="Times New Roman" w:hAnsi="Times New Roman"/>
          <w:color w:val="000000" w:themeColor="text1"/>
          <w:sz w:val="24"/>
          <w:szCs w:val="24"/>
          <w:lang w:val="es-MX"/>
        </w:rPr>
        <w:t>L</w:t>
      </w:r>
      <w:r w:rsidR="00C43D8B" w:rsidRPr="00ED59A3">
        <w:rPr>
          <w:rFonts w:ascii="Times New Roman" w:hAnsi="Times New Roman"/>
          <w:color w:val="000000" w:themeColor="text1"/>
          <w:sz w:val="24"/>
          <w:szCs w:val="24"/>
          <w:lang w:val="es-MX"/>
        </w:rPr>
        <w:t>a OMME</w:t>
      </w:r>
      <w:r w:rsidR="00E70A48" w:rsidRPr="00ED59A3">
        <w:rPr>
          <w:rFonts w:ascii="Times New Roman" w:hAnsi="Times New Roman"/>
          <w:color w:val="000000" w:themeColor="text1"/>
          <w:sz w:val="24"/>
          <w:szCs w:val="24"/>
          <w:lang w:val="es-MX"/>
        </w:rPr>
        <w:t xml:space="preserve">, en coordinación con la Zona AEMEAD, </w:t>
      </w:r>
      <w:r w:rsidR="00C43D8B" w:rsidRPr="00ED59A3">
        <w:rPr>
          <w:rFonts w:ascii="Times New Roman" w:hAnsi="Times New Roman"/>
          <w:color w:val="000000" w:themeColor="text1"/>
          <w:sz w:val="24"/>
          <w:szCs w:val="24"/>
          <w:lang w:val="es-MX"/>
        </w:rPr>
        <w:t>procederá a comunicar al público</w:t>
      </w:r>
      <w:r w:rsidR="00E70A48" w:rsidRPr="00ED59A3">
        <w:rPr>
          <w:rFonts w:ascii="Times New Roman" w:hAnsi="Times New Roman"/>
          <w:color w:val="000000" w:themeColor="text1"/>
          <w:sz w:val="24"/>
          <w:szCs w:val="24"/>
          <w:lang w:val="es-MX"/>
        </w:rPr>
        <w:t xml:space="preserve"> en qué momento pudieran regresar </w:t>
      </w:r>
      <w:r w:rsidR="00BB78B3" w:rsidRPr="00ED59A3">
        <w:rPr>
          <w:rFonts w:ascii="Times New Roman" w:hAnsi="Times New Roman"/>
          <w:color w:val="000000" w:themeColor="text1"/>
          <w:sz w:val="24"/>
          <w:szCs w:val="24"/>
          <w:lang w:val="es-MX"/>
        </w:rPr>
        <w:t>a dichas zonas</w:t>
      </w:r>
      <w:r w:rsidR="00C43D8B" w:rsidRPr="00ED59A3">
        <w:rPr>
          <w:rFonts w:ascii="Times New Roman" w:hAnsi="Times New Roman"/>
          <w:bCs/>
          <w:color w:val="000000" w:themeColor="text1"/>
          <w:sz w:val="24"/>
          <w:szCs w:val="24"/>
          <w:lang w:val="es-MX"/>
        </w:rPr>
        <w:t>.</w:t>
      </w:r>
    </w:p>
    <w:p w14:paraId="7122C8EE"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 xml:space="preserve">Policía Municipal </w:t>
      </w:r>
    </w:p>
    <w:p w14:paraId="5E8354E9" w14:textId="38CEB158" w:rsidR="00844427" w:rsidRDefault="00844427" w:rsidP="006A25F7">
      <w:pPr>
        <w:pStyle w:val="ListParagraph"/>
        <w:numPr>
          <w:ilvl w:val="0"/>
          <w:numId w:val="33"/>
        </w:numPr>
        <w:jc w:val="both"/>
        <w:rPr>
          <w:rFonts w:ascii="Times New Roman" w:hAnsi="Times New Roman"/>
          <w:bCs/>
          <w:sz w:val="24"/>
          <w:szCs w:val="24"/>
          <w:lang w:val="es-MX"/>
        </w:rPr>
      </w:pPr>
    </w:p>
    <w:p w14:paraId="6F5D519F" w14:textId="4DD0B843" w:rsidR="00844427" w:rsidRPr="006A25F7" w:rsidRDefault="00844427" w:rsidP="00844427">
      <w:pPr>
        <w:pStyle w:val="ListParagraph"/>
        <w:numPr>
          <w:ilvl w:val="0"/>
          <w:numId w:val="33"/>
        </w:numPr>
        <w:jc w:val="both"/>
        <w:rPr>
          <w:rFonts w:ascii="Times New Roman" w:hAnsi="Times New Roman"/>
          <w:bCs/>
          <w:sz w:val="24"/>
          <w:szCs w:val="24"/>
          <w:lang w:val="es-MX"/>
        </w:rPr>
      </w:pPr>
    </w:p>
    <w:p w14:paraId="32A878E5"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Obras Públicas</w:t>
      </w:r>
    </w:p>
    <w:p w14:paraId="0432BEC3" w14:textId="08596ECB" w:rsidR="00844427" w:rsidRPr="006A25F7" w:rsidRDefault="00844427" w:rsidP="006A25F7">
      <w:pPr>
        <w:pStyle w:val="ListParagraph"/>
        <w:numPr>
          <w:ilvl w:val="0"/>
          <w:numId w:val="34"/>
        </w:numPr>
        <w:jc w:val="both"/>
        <w:rPr>
          <w:rFonts w:ascii="Times New Roman" w:hAnsi="Times New Roman"/>
          <w:bCs/>
          <w:sz w:val="24"/>
          <w:szCs w:val="24"/>
          <w:lang w:val="es-MX"/>
        </w:rPr>
      </w:pPr>
    </w:p>
    <w:p w14:paraId="77236F32" w14:textId="5E04384A" w:rsidR="00337F81" w:rsidRPr="006A25F7" w:rsidRDefault="00337F81" w:rsidP="006A25F7">
      <w:pPr>
        <w:pStyle w:val="ListParagraph"/>
        <w:numPr>
          <w:ilvl w:val="0"/>
          <w:numId w:val="34"/>
        </w:numPr>
        <w:jc w:val="both"/>
        <w:rPr>
          <w:rFonts w:ascii="Times New Roman" w:hAnsi="Times New Roman"/>
          <w:bCs/>
          <w:sz w:val="24"/>
          <w:szCs w:val="24"/>
          <w:lang w:val="es-MX"/>
        </w:rPr>
      </w:pPr>
    </w:p>
    <w:p w14:paraId="256DCC33"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Personal administrativo de OMME o de la alcaldía</w:t>
      </w:r>
    </w:p>
    <w:p w14:paraId="003F7DE6" w14:textId="1DFC3842" w:rsidR="00844427" w:rsidRPr="006A25F7" w:rsidRDefault="00844427" w:rsidP="006A25F7">
      <w:pPr>
        <w:pStyle w:val="ListParagraph"/>
        <w:numPr>
          <w:ilvl w:val="0"/>
          <w:numId w:val="35"/>
        </w:numPr>
        <w:jc w:val="both"/>
        <w:rPr>
          <w:rFonts w:ascii="Times New Roman" w:hAnsi="Times New Roman"/>
          <w:bCs/>
          <w:sz w:val="24"/>
          <w:szCs w:val="24"/>
          <w:lang w:val="es-MX"/>
        </w:rPr>
      </w:pPr>
    </w:p>
    <w:p w14:paraId="1ECD8AF7" w14:textId="02646147" w:rsidR="00844427" w:rsidRPr="006A25F7" w:rsidRDefault="00844427" w:rsidP="006A25F7">
      <w:pPr>
        <w:pStyle w:val="ListParagraph"/>
        <w:numPr>
          <w:ilvl w:val="0"/>
          <w:numId w:val="35"/>
        </w:numPr>
        <w:jc w:val="both"/>
        <w:rPr>
          <w:rFonts w:ascii="Times New Roman" w:hAnsi="Times New Roman"/>
          <w:bCs/>
          <w:sz w:val="24"/>
          <w:szCs w:val="24"/>
          <w:lang w:val="es-MX"/>
        </w:rPr>
      </w:pPr>
    </w:p>
    <w:p w14:paraId="4E58F83A"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Bomberos</w:t>
      </w:r>
    </w:p>
    <w:p w14:paraId="4637B0C5" w14:textId="15108724" w:rsidR="00844427" w:rsidRPr="006A25F7" w:rsidRDefault="00844427" w:rsidP="006A25F7">
      <w:pPr>
        <w:pStyle w:val="ListParagraph"/>
        <w:numPr>
          <w:ilvl w:val="0"/>
          <w:numId w:val="36"/>
        </w:numPr>
        <w:jc w:val="both"/>
        <w:rPr>
          <w:rFonts w:ascii="Times New Roman" w:hAnsi="Times New Roman"/>
          <w:bCs/>
          <w:sz w:val="24"/>
          <w:szCs w:val="24"/>
          <w:lang w:val="es-MX"/>
        </w:rPr>
      </w:pPr>
    </w:p>
    <w:p w14:paraId="61855E64" w14:textId="0158539B" w:rsidR="00844427" w:rsidRPr="006A25F7" w:rsidRDefault="00844427" w:rsidP="006A25F7">
      <w:pPr>
        <w:pStyle w:val="ListParagraph"/>
        <w:numPr>
          <w:ilvl w:val="0"/>
          <w:numId w:val="36"/>
        </w:numPr>
        <w:jc w:val="both"/>
        <w:rPr>
          <w:rFonts w:ascii="Times New Roman" w:hAnsi="Times New Roman"/>
          <w:bCs/>
          <w:sz w:val="24"/>
          <w:szCs w:val="24"/>
          <w:lang w:val="es-MX"/>
        </w:rPr>
      </w:pPr>
    </w:p>
    <w:p w14:paraId="54830096"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 xml:space="preserve">Ayudante del alcalde </w:t>
      </w:r>
    </w:p>
    <w:p w14:paraId="40BA67AA" w14:textId="41A01A54" w:rsidR="00844427" w:rsidRPr="006A25F7" w:rsidRDefault="00844427" w:rsidP="006A25F7">
      <w:pPr>
        <w:pStyle w:val="ListParagraph"/>
        <w:numPr>
          <w:ilvl w:val="0"/>
          <w:numId w:val="37"/>
        </w:numPr>
        <w:jc w:val="both"/>
        <w:rPr>
          <w:rFonts w:ascii="Times New Roman" w:hAnsi="Times New Roman"/>
          <w:bCs/>
          <w:sz w:val="24"/>
          <w:szCs w:val="24"/>
          <w:lang w:val="es-MX"/>
        </w:rPr>
      </w:pPr>
    </w:p>
    <w:p w14:paraId="4A27B12F" w14:textId="34563DEC" w:rsidR="00844427" w:rsidRPr="006A25F7" w:rsidRDefault="00844427" w:rsidP="006A25F7">
      <w:pPr>
        <w:pStyle w:val="ListParagraph"/>
        <w:numPr>
          <w:ilvl w:val="0"/>
          <w:numId w:val="37"/>
        </w:numPr>
        <w:jc w:val="both"/>
        <w:rPr>
          <w:rFonts w:ascii="Times New Roman" w:hAnsi="Times New Roman"/>
          <w:bCs/>
          <w:sz w:val="24"/>
          <w:szCs w:val="24"/>
          <w:lang w:val="es-MX"/>
        </w:rPr>
      </w:pPr>
    </w:p>
    <w:p w14:paraId="6FC53C67"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Superintendente de escuelas</w:t>
      </w:r>
    </w:p>
    <w:p w14:paraId="7CAB1D92" w14:textId="23ED8499" w:rsidR="00844427" w:rsidRPr="006A25F7" w:rsidRDefault="00844427" w:rsidP="006A25F7">
      <w:pPr>
        <w:pStyle w:val="ListParagraph"/>
        <w:numPr>
          <w:ilvl w:val="0"/>
          <w:numId w:val="38"/>
        </w:numPr>
        <w:jc w:val="both"/>
        <w:rPr>
          <w:rFonts w:ascii="Times New Roman" w:hAnsi="Times New Roman"/>
          <w:bCs/>
          <w:sz w:val="24"/>
          <w:szCs w:val="24"/>
          <w:lang w:val="es-MX"/>
        </w:rPr>
      </w:pPr>
    </w:p>
    <w:p w14:paraId="63930BFC" w14:textId="2A6ED073" w:rsidR="006A25F7" w:rsidRDefault="006A25F7" w:rsidP="006A25F7">
      <w:pPr>
        <w:pStyle w:val="ListParagraph"/>
        <w:numPr>
          <w:ilvl w:val="0"/>
          <w:numId w:val="38"/>
        </w:numPr>
        <w:jc w:val="both"/>
        <w:rPr>
          <w:rFonts w:ascii="Times New Roman" w:hAnsi="Times New Roman"/>
          <w:bCs/>
          <w:sz w:val="24"/>
          <w:szCs w:val="24"/>
          <w:lang w:val="es-MX"/>
        </w:rPr>
      </w:pPr>
    </w:p>
    <w:p w14:paraId="4C44641A" w14:textId="319645D6" w:rsidR="006A25F7" w:rsidRDefault="006A25F7" w:rsidP="006A25F7">
      <w:pPr>
        <w:pStyle w:val="ListParagraph"/>
        <w:numPr>
          <w:ilvl w:val="0"/>
          <w:numId w:val="38"/>
        </w:numPr>
        <w:jc w:val="both"/>
        <w:rPr>
          <w:rFonts w:ascii="Times New Roman" w:hAnsi="Times New Roman"/>
          <w:bCs/>
          <w:sz w:val="24"/>
          <w:szCs w:val="24"/>
          <w:lang w:val="es-MX"/>
        </w:rPr>
      </w:pPr>
      <w:r>
        <w:rPr>
          <w:rFonts w:ascii="Times New Roman" w:hAnsi="Times New Roman"/>
          <w:bCs/>
          <w:sz w:val="24"/>
          <w:szCs w:val="24"/>
          <w:lang w:val="es-MX"/>
        </w:rPr>
        <w:t>Etc.</w:t>
      </w:r>
    </w:p>
    <w:p w14:paraId="6D01F7EF" w14:textId="2CEEE276" w:rsidR="006A25F7" w:rsidRDefault="006A25F7" w:rsidP="006A25F7">
      <w:pPr>
        <w:jc w:val="both"/>
        <w:rPr>
          <w:rFonts w:ascii="Times New Roman" w:hAnsi="Times New Roman"/>
          <w:bCs/>
          <w:sz w:val="24"/>
          <w:szCs w:val="24"/>
          <w:lang w:val="es-MX"/>
        </w:rPr>
      </w:pPr>
    </w:p>
    <w:p w14:paraId="63728AE1" w14:textId="77777777" w:rsidR="006A25F7" w:rsidRPr="006A25F7" w:rsidRDefault="006A25F7" w:rsidP="006A25F7">
      <w:pPr>
        <w:jc w:val="both"/>
        <w:rPr>
          <w:rFonts w:ascii="Times New Roman" w:hAnsi="Times New Roman"/>
          <w:bCs/>
          <w:sz w:val="24"/>
          <w:szCs w:val="24"/>
          <w:lang w:val="es-MX"/>
        </w:rPr>
      </w:pPr>
    </w:p>
    <w:p w14:paraId="7DA5A15F" w14:textId="77777777" w:rsidR="00844427" w:rsidRPr="00337F81" w:rsidRDefault="00844427" w:rsidP="00844427">
      <w:pPr>
        <w:jc w:val="both"/>
        <w:rPr>
          <w:rFonts w:ascii="Times New Roman" w:hAnsi="Times New Roman"/>
          <w:b/>
          <w:bCs/>
          <w:sz w:val="24"/>
          <w:szCs w:val="24"/>
          <w:u w:val="single"/>
          <w:lang w:val="es-MX"/>
        </w:rPr>
      </w:pPr>
      <w:r w:rsidRPr="00576CAD">
        <w:rPr>
          <w:rFonts w:ascii="Times New Roman" w:hAnsi="Times New Roman"/>
          <w:b/>
          <w:bCs/>
          <w:sz w:val="24"/>
          <w:szCs w:val="24"/>
          <w:highlight w:val="yellow"/>
          <w:u w:val="single"/>
          <w:lang w:val="es-MX"/>
        </w:rPr>
        <w:lastRenderedPageBreak/>
        <w:t xml:space="preserve">Procedimiento (2) – para y durante los días lunes a viernes entre las </w:t>
      </w:r>
      <w:r w:rsidR="00337F81" w:rsidRPr="00576CAD">
        <w:rPr>
          <w:rFonts w:ascii="Times New Roman" w:hAnsi="Times New Roman"/>
          <w:b/>
          <w:bCs/>
          <w:sz w:val="24"/>
          <w:szCs w:val="24"/>
          <w:highlight w:val="yellow"/>
          <w:u w:val="single"/>
          <w:lang w:val="es-MX"/>
        </w:rPr>
        <w:t>4:00pm</w:t>
      </w:r>
      <w:r w:rsidRPr="00576CAD">
        <w:rPr>
          <w:rFonts w:ascii="Times New Roman" w:hAnsi="Times New Roman"/>
          <w:b/>
          <w:bCs/>
          <w:sz w:val="24"/>
          <w:szCs w:val="24"/>
          <w:highlight w:val="yellow"/>
          <w:u w:val="single"/>
          <w:lang w:val="es-MX"/>
        </w:rPr>
        <w:t xml:space="preserve"> y </w:t>
      </w:r>
      <w:r w:rsidR="00337F81" w:rsidRPr="00576CAD">
        <w:rPr>
          <w:rFonts w:ascii="Times New Roman" w:hAnsi="Times New Roman"/>
          <w:b/>
          <w:bCs/>
          <w:sz w:val="24"/>
          <w:szCs w:val="24"/>
          <w:highlight w:val="yellow"/>
          <w:u w:val="single"/>
          <w:lang w:val="es-MX"/>
        </w:rPr>
        <w:t xml:space="preserve">las </w:t>
      </w:r>
      <w:r w:rsidRPr="00576CAD">
        <w:rPr>
          <w:rFonts w:ascii="Times New Roman" w:hAnsi="Times New Roman"/>
          <w:b/>
          <w:bCs/>
          <w:sz w:val="24"/>
          <w:szCs w:val="24"/>
          <w:highlight w:val="yellow"/>
          <w:u w:val="single"/>
          <w:lang w:val="es-MX"/>
        </w:rPr>
        <w:t>6</w:t>
      </w:r>
      <w:r w:rsidR="00337F81" w:rsidRPr="00576CAD">
        <w:rPr>
          <w:rFonts w:ascii="Times New Roman" w:hAnsi="Times New Roman"/>
          <w:b/>
          <w:bCs/>
          <w:sz w:val="24"/>
          <w:szCs w:val="24"/>
          <w:highlight w:val="yellow"/>
          <w:u w:val="single"/>
          <w:lang w:val="es-MX"/>
        </w:rPr>
        <w:t>:</w:t>
      </w:r>
      <w:r w:rsidRPr="00576CAD">
        <w:rPr>
          <w:rFonts w:ascii="Times New Roman" w:hAnsi="Times New Roman"/>
          <w:b/>
          <w:bCs/>
          <w:sz w:val="24"/>
          <w:szCs w:val="24"/>
          <w:highlight w:val="yellow"/>
          <w:u w:val="single"/>
          <w:lang w:val="es-MX"/>
        </w:rPr>
        <w:t>30</w:t>
      </w:r>
      <w:r w:rsidR="00337F81" w:rsidRPr="00576CAD">
        <w:rPr>
          <w:rFonts w:ascii="Times New Roman" w:hAnsi="Times New Roman"/>
          <w:b/>
          <w:bCs/>
          <w:sz w:val="24"/>
          <w:szCs w:val="24"/>
          <w:highlight w:val="yellow"/>
          <w:u w:val="single"/>
          <w:lang w:val="es-MX"/>
        </w:rPr>
        <w:t>am, incluyendo</w:t>
      </w:r>
      <w:r w:rsidRPr="00576CAD">
        <w:rPr>
          <w:rFonts w:ascii="Times New Roman" w:hAnsi="Times New Roman"/>
          <w:b/>
          <w:bCs/>
          <w:sz w:val="24"/>
          <w:szCs w:val="24"/>
          <w:highlight w:val="yellow"/>
          <w:u w:val="single"/>
          <w:lang w:val="es-MX"/>
        </w:rPr>
        <w:t xml:space="preserve"> fines de semana y días festivos:</w:t>
      </w:r>
    </w:p>
    <w:p w14:paraId="562CB00C" w14:textId="77777777" w:rsidR="00844427" w:rsidRPr="00D84597" w:rsidRDefault="00844427" w:rsidP="00844427">
      <w:pPr>
        <w:jc w:val="both"/>
        <w:rPr>
          <w:rFonts w:ascii="Times New Roman" w:hAnsi="Times New Roman"/>
          <w:bCs/>
          <w:sz w:val="24"/>
          <w:szCs w:val="24"/>
          <w:lang w:val="es-MX"/>
        </w:rPr>
      </w:pPr>
      <w:r w:rsidRPr="0095400F">
        <w:rPr>
          <w:rFonts w:ascii="Times New Roman" w:hAnsi="Times New Roman"/>
          <w:bCs/>
          <w:sz w:val="24"/>
          <w:szCs w:val="24"/>
          <w:highlight w:val="yellow"/>
          <w:lang w:val="es-MX"/>
        </w:rPr>
        <w:t>Lo que se explique en este procedimiento depende de si hay un cambio en estos días y horarios de trabajo</w:t>
      </w:r>
      <w:r w:rsidR="0095400F" w:rsidRPr="0095400F">
        <w:rPr>
          <w:rFonts w:ascii="Times New Roman" w:hAnsi="Times New Roman"/>
          <w:bCs/>
          <w:sz w:val="24"/>
          <w:szCs w:val="24"/>
          <w:highlight w:val="yellow"/>
          <w:lang w:val="es-MX"/>
        </w:rPr>
        <w:t>. De no haber cambios se sugiere lo siguiente:</w:t>
      </w:r>
    </w:p>
    <w:p w14:paraId="0B6AA3FD" w14:textId="5A7696C7" w:rsidR="003D446C" w:rsidRPr="00576CAD" w:rsidRDefault="0095400F" w:rsidP="003D446C">
      <w:pPr>
        <w:jc w:val="both"/>
        <w:rPr>
          <w:rFonts w:ascii="Times New Roman" w:hAnsi="Times New Roman"/>
          <w:bCs/>
          <w:sz w:val="24"/>
          <w:szCs w:val="24"/>
          <w:highlight w:val="yellow"/>
          <w:lang w:val="es-MX"/>
        </w:rPr>
      </w:pPr>
      <w:r w:rsidRPr="00576CAD">
        <w:rPr>
          <w:rFonts w:ascii="Times New Roman" w:hAnsi="Times New Roman"/>
          <w:bCs/>
          <w:sz w:val="24"/>
          <w:szCs w:val="24"/>
          <w:highlight w:val="yellow"/>
          <w:lang w:val="es-MX"/>
        </w:rPr>
        <w:t xml:space="preserve">Durante este horario nuestro punto de aviso será _____________________ (requiere un acuerdo </w:t>
      </w:r>
      <w:r w:rsidR="006A25F7">
        <w:rPr>
          <w:rFonts w:ascii="Times New Roman" w:hAnsi="Times New Roman"/>
          <w:bCs/>
          <w:sz w:val="24"/>
          <w:szCs w:val="24"/>
          <w:highlight w:val="yellow"/>
          <w:lang w:val="es-MX"/>
        </w:rPr>
        <w:t>por escrito). De emitirse</w:t>
      </w:r>
      <w:r w:rsidRPr="00576CAD">
        <w:rPr>
          <w:rFonts w:ascii="Times New Roman" w:hAnsi="Times New Roman"/>
          <w:bCs/>
          <w:sz w:val="24"/>
          <w:szCs w:val="24"/>
          <w:highlight w:val="yellow"/>
          <w:lang w:val="es-MX"/>
        </w:rPr>
        <w:t xml:space="preserve"> un aviso de tsunamis para Puerto Rico se procederá de la siguiente manera:</w:t>
      </w:r>
    </w:p>
    <w:p w14:paraId="1521DC68" w14:textId="77777777" w:rsidR="0095400F" w:rsidRPr="00576CAD" w:rsidRDefault="0095400F" w:rsidP="0095400F">
      <w:pPr>
        <w:jc w:val="both"/>
        <w:rPr>
          <w:rFonts w:ascii="Times New Roman" w:hAnsi="Times New Roman"/>
          <w:b/>
          <w:bCs/>
          <w:sz w:val="24"/>
          <w:szCs w:val="24"/>
          <w:highlight w:val="yellow"/>
          <w:lang w:val="es-MX"/>
        </w:rPr>
      </w:pPr>
      <w:r w:rsidRPr="00576CAD">
        <w:rPr>
          <w:rFonts w:ascii="Times New Roman" w:hAnsi="Times New Roman"/>
          <w:b/>
          <w:bCs/>
          <w:sz w:val="24"/>
          <w:szCs w:val="24"/>
          <w:highlight w:val="yellow"/>
          <w:lang w:val="es-MX"/>
        </w:rPr>
        <w:t>ACCIONES REQUERIDAS DESDE LA NOTIFICACION INICIAL</w:t>
      </w:r>
    </w:p>
    <w:p w14:paraId="4F113DCC" w14:textId="77777777" w:rsidR="0095400F" w:rsidRPr="00576CAD" w:rsidRDefault="0095400F" w:rsidP="0095400F">
      <w:pPr>
        <w:jc w:val="both"/>
        <w:rPr>
          <w:rFonts w:ascii="Times New Roman" w:hAnsi="Times New Roman"/>
          <w:b/>
          <w:bCs/>
          <w:sz w:val="24"/>
          <w:szCs w:val="24"/>
          <w:highlight w:val="yellow"/>
          <w:lang w:val="es-MX"/>
        </w:rPr>
      </w:pPr>
      <w:r w:rsidRPr="00576CAD">
        <w:rPr>
          <w:rFonts w:ascii="Times New Roman" w:hAnsi="Times New Roman"/>
          <w:b/>
          <w:bCs/>
          <w:sz w:val="24"/>
          <w:szCs w:val="24"/>
          <w:highlight w:val="yellow"/>
          <w:lang w:val="es-MX"/>
        </w:rPr>
        <w:t>Punto de aviso 24 horas</w:t>
      </w:r>
      <w:r w:rsidR="006E6562" w:rsidRPr="00576CAD">
        <w:rPr>
          <w:rFonts w:ascii="Times New Roman" w:hAnsi="Times New Roman"/>
          <w:b/>
          <w:bCs/>
          <w:sz w:val="24"/>
          <w:szCs w:val="24"/>
          <w:highlight w:val="yellow"/>
          <w:lang w:val="es-MX"/>
        </w:rPr>
        <w:t>:</w:t>
      </w:r>
      <w:r w:rsidRPr="00576CAD">
        <w:rPr>
          <w:rFonts w:ascii="Times New Roman" w:hAnsi="Times New Roman"/>
          <w:b/>
          <w:bCs/>
          <w:sz w:val="24"/>
          <w:szCs w:val="24"/>
          <w:highlight w:val="yellow"/>
          <w:lang w:val="es-MX"/>
        </w:rPr>
        <w:t xml:space="preserve"> (OMME, Zona u otro)</w:t>
      </w:r>
    </w:p>
    <w:p w14:paraId="637CA7E7" w14:textId="77777777" w:rsidR="0095400F" w:rsidRPr="00576CAD" w:rsidRDefault="0095400F" w:rsidP="0095400F">
      <w:pPr>
        <w:pStyle w:val="ListParagraph"/>
        <w:numPr>
          <w:ilvl w:val="0"/>
          <w:numId w:val="15"/>
        </w:numPr>
        <w:jc w:val="both"/>
        <w:rPr>
          <w:rFonts w:ascii="Times New Roman" w:hAnsi="Times New Roman"/>
          <w:bCs/>
          <w:sz w:val="24"/>
          <w:szCs w:val="24"/>
          <w:highlight w:val="yellow"/>
          <w:lang w:val="es-MX"/>
        </w:rPr>
      </w:pPr>
      <w:r w:rsidRPr="00576CAD">
        <w:rPr>
          <w:rFonts w:ascii="Times New Roman" w:hAnsi="Times New Roman"/>
          <w:bCs/>
          <w:sz w:val="24"/>
          <w:szCs w:val="24"/>
          <w:highlight w:val="yellow"/>
          <w:lang w:val="es-MX"/>
        </w:rPr>
        <w:t>Activar el árbol de llamadas</w:t>
      </w:r>
    </w:p>
    <w:p w14:paraId="40423F3B" w14:textId="6D886980" w:rsidR="0095400F" w:rsidRPr="00576CAD" w:rsidRDefault="00C8257A" w:rsidP="0095400F">
      <w:pPr>
        <w:pStyle w:val="ListParagraph"/>
        <w:numPr>
          <w:ilvl w:val="0"/>
          <w:numId w:val="15"/>
        </w:numPr>
        <w:jc w:val="both"/>
        <w:rPr>
          <w:rFonts w:ascii="Times New Roman" w:hAnsi="Times New Roman"/>
          <w:bCs/>
          <w:sz w:val="24"/>
          <w:szCs w:val="24"/>
          <w:highlight w:val="yellow"/>
          <w:lang w:val="es-MX"/>
        </w:rPr>
      </w:pPr>
      <w:r w:rsidRPr="00576CAD">
        <w:rPr>
          <w:rFonts w:ascii="Times New Roman" w:hAnsi="Times New Roman"/>
          <w:bCs/>
          <w:sz w:val="24"/>
          <w:szCs w:val="24"/>
          <w:highlight w:val="yellow"/>
          <w:lang w:val="es-MX"/>
        </w:rPr>
        <w:t>Notificar</w:t>
      </w:r>
      <w:r w:rsidR="0095400F" w:rsidRPr="00576CAD">
        <w:rPr>
          <w:rFonts w:ascii="Times New Roman" w:hAnsi="Times New Roman"/>
          <w:bCs/>
          <w:sz w:val="24"/>
          <w:szCs w:val="24"/>
          <w:highlight w:val="yellow"/>
          <w:lang w:val="es-MX"/>
        </w:rPr>
        <w:t xml:space="preserve"> al Director de la OMME</w:t>
      </w:r>
      <w:r w:rsidR="004A0FA5">
        <w:rPr>
          <w:rFonts w:ascii="Times New Roman" w:hAnsi="Times New Roman"/>
          <w:bCs/>
          <w:sz w:val="24"/>
          <w:szCs w:val="24"/>
          <w:highlight w:val="yellow"/>
          <w:lang w:val="es-MX"/>
        </w:rPr>
        <w:t xml:space="preserve">, o la autoridad designada, </w:t>
      </w:r>
      <w:r w:rsidR="0095400F" w:rsidRPr="00576CAD">
        <w:rPr>
          <w:rFonts w:ascii="Times New Roman" w:hAnsi="Times New Roman"/>
          <w:bCs/>
          <w:sz w:val="24"/>
          <w:szCs w:val="24"/>
          <w:highlight w:val="yellow"/>
          <w:lang w:val="es-MX"/>
        </w:rPr>
        <w:t>quién procederá según el procedimiento 1.</w:t>
      </w:r>
    </w:p>
    <w:p w14:paraId="48808D01" w14:textId="77777777" w:rsidR="00844427" w:rsidRPr="00D84597" w:rsidRDefault="00844427" w:rsidP="00844427">
      <w:pPr>
        <w:jc w:val="both"/>
        <w:rPr>
          <w:rFonts w:ascii="Times New Roman" w:eastAsia="MS Mincho" w:hAnsi="Times New Roman"/>
          <w:sz w:val="24"/>
          <w:szCs w:val="24"/>
          <w:lang w:val="es-ES"/>
        </w:rPr>
      </w:pPr>
      <w:r w:rsidRPr="00D84597">
        <w:rPr>
          <w:rFonts w:ascii="Times New Roman" w:eastAsia="MS Mincho" w:hAnsi="Times New Roman"/>
          <w:sz w:val="24"/>
          <w:szCs w:val="24"/>
          <w:lang w:val="es-ES"/>
        </w:rPr>
        <w:t>NOTA: Para el procedimiento de activación del COE, hacer referencia al manual de operaciones del municipio.</w:t>
      </w:r>
    </w:p>
    <w:p w14:paraId="06AE3FA6" w14:textId="77777777" w:rsidR="00403756" w:rsidRDefault="00403756" w:rsidP="003D446C">
      <w:pPr>
        <w:jc w:val="both"/>
        <w:rPr>
          <w:rFonts w:ascii="Times New Roman" w:eastAsia="MS Mincho" w:hAnsi="Times New Roman"/>
          <w:b/>
          <w:sz w:val="24"/>
          <w:szCs w:val="24"/>
          <w:lang w:val="es-ES"/>
        </w:rPr>
      </w:pPr>
    </w:p>
    <w:p w14:paraId="65CC8670" w14:textId="11D5D209" w:rsidR="003A5974" w:rsidRPr="00D84597" w:rsidRDefault="00403756" w:rsidP="005A6DE0">
      <w:pPr>
        <w:pStyle w:val="Heading2"/>
        <w:numPr>
          <w:ilvl w:val="0"/>
          <w:numId w:val="30"/>
        </w:numPr>
        <w:rPr>
          <w:rFonts w:ascii="Times New Roman" w:eastAsia="MS Mincho" w:hAnsi="Times New Roman" w:cs="Times New Roman"/>
          <w:color w:val="auto"/>
          <w:lang w:val="es-ES"/>
        </w:rPr>
      </w:pPr>
      <w:bookmarkStart w:id="22" w:name="_Toc455045100"/>
      <w:r w:rsidRPr="00D84597">
        <w:rPr>
          <w:rFonts w:ascii="Times New Roman" w:eastAsia="MS Mincho" w:hAnsi="Times New Roman" w:cs="Times New Roman"/>
          <w:color w:val="auto"/>
          <w:lang w:val="es-ES"/>
        </w:rPr>
        <w:t xml:space="preserve">Procedimiento de respuesta ante una ADVERTENCIA </w:t>
      </w:r>
      <w:r w:rsidR="00CC55DA">
        <w:rPr>
          <w:rFonts w:ascii="Times New Roman" w:eastAsia="MS Mincho" w:hAnsi="Times New Roman" w:cs="Times New Roman"/>
          <w:color w:val="auto"/>
          <w:lang w:val="es-ES"/>
        </w:rPr>
        <w:t>de tsunami:</w:t>
      </w:r>
      <w:bookmarkEnd w:id="22"/>
    </w:p>
    <w:p w14:paraId="45C3EB0E" w14:textId="00039499" w:rsidR="00844427" w:rsidRPr="00D84597" w:rsidRDefault="00EF1BBE" w:rsidP="00EF1BBE">
      <w:pPr>
        <w:ind w:left="360"/>
        <w:jc w:val="both"/>
        <w:rPr>
          <w:rFonts w:ascii="Times New Roman" w:hAnsi="Times New Roman"/>
          <w:bCs/>
          <w:sz w:val="24"/>
          <w:szCs w:val="24"/>
          <w:lang w:val="es-MX"/>
        </w:rPr>
      </w:pPr>
      <w:r w:rsidRPr="00D84597">
        <w:rPr>
          <w:rFonts w:ascii="Times New Roman" w:hAnsi="Times New Roman"/>
          <w:bCs/>
          <w:sz w:val="24"/>
          <w:szCs w:val="24"/>
          <w:lang w:val="es-MX"/>
        </w:rPr>
        <w:t>En caso de que el Servicio Nacional de Meteorología emita un</w:t>
      </w:r>
      <w:r w:rsidR="00A75D6D">
        <w:rPr>
          <w:rFonts w:ascii="Times New Roman" w:hAnsi="Times New Roman"/>
          <w:bCs/>
          <w:sz w:val="24"/>
          <w:szCs w:val="24"/>
          <w:lang w:val="es-MX"/>
        </w:rPr>
        <w:t>a</w:t>
      </w:r>
      <w:r w:rsidRPr="00D84597">
        <w:rPr>
          <w:rFonts w:ascii="Times New Roman" w:hAnsi="Times New Roman"/>
          <w:bCs/>
          <w:sz w:val="24"/>
          <w:szCs w:val="24"/>
          <w:lang w:val="es-MX"/>
        </w:rPr>
        <w:t xml:space="preserve"> </w:t>
      </w:r>
      <w:r>
        <w:rPr>
          <w:rFonts w:ascii="Times New Roman" w:hAnsi="Times New Roman"/>
          <w:b/>
          <w:bCs/>
          <w:sz w:val="24"/>
          <w:szCs w:val="24"/>
          <w:lang w:val="es-MX"/>
        </w:rPr>
        <w:t>ADVERTENCIA</w:t>
      </w:r>
      <w:r w:rsidR="007037D5">
        <w:rPr>
          <w:rFonts w:ascii="Times New Roman" w:hAnsi="Times New Roman"/>
          <w:bCs/>
          <w:sz w:val="24"/>
          <w:szCs w:val="24"/>
          <w:lang w:val="es-MX"/>
        </w:rPr>
        <w:t xml:space="preserve"> de tsunami</w:t>
      </w:r>
      <w:r w:rsidRPr="00D84597">
        <w:rPr>
          <w:rFonts w:ascii="Times New Roman" w:hAnsi="Times New Roman"/>
          <w:bCs/>
          <w:sz w:val="24"/>
          <w:szCs w:val="24"/>
          <w:lang w:val="es-MX"/>
        </w:rPr>
        <w:t xml:space="preserve"> </w:t>
      </w:r>
      <w:r>
        <w:rPr>
          <w:rFonts w:ascii="Times New Roman" w:hAnsi="Times New Roman"/>
          <w:bCs/>
          <w:sz w:val="24"/>
          <w:szCs w:val="24"/>
          <w:lang w:val="es-MX"/>
        </w:rPr>
        <w:t>para Puerto Rico l</w:t>
      </w:r>
      <w:r w:rsidR="00844427" w:rsidRPr="00D84597">
        <w:rPr>
          <w:rFonts w:ascii="Times New Roman" w:hAnsi="Times New Roman"/>
          <w:bCs/>
          <w:sz w:val="24"/>
          <w:szCs w:val="24"/>
          <w:lang w:val="es-MX"/>
        </w:rPr>
        <w:t>a Oficina Municipal para el Manejo de Emergencias se encargará de realizar las siguientes acciones:</w:t>
      </w:r>
    </w:p>
    <w:p w14:paraId="30EE9A11" w14:textId="77777777" w:rsidR="00576CAD" w:rsidRDefault="00844427" w:rsidP="00576CAD">
      <w:pPr>
        <w:numPr>
          <w:ilvl w:val="0"/>
          <w:numId w:val="3"/>
        </w:numPr>
        <w:suppressAutoHyphens/>
        <w:jc w:val="both"/>
        <w:rPr>
          <w:rFonts w:ascii="Times New Roman" w:hAnsi="Times New Roman"/>
          <w:bCs/>
          <w:sz w:val="24"/>
          <w:szCs w:val="24"/>
          <w:lang w:val="es-MX" w:eastAsia="ar-SA"/>
        </w:rPr>
      </w:pPr>
      <w:r w:rsidRPr="00D84597">
        <w:rPr>
          <w:rFonts w:ascii="Times New Roman" w:hAnsi="Times New Roman"/>
          <w:bCs/>
          <w:sz w:val="24"/>
          <w:szCs w:val="24"/>
          <w:lang w:val="es-MX" w:eastAsia="ar-SA"/>
        </w:rPr>
        <w:t xml:space="preserve"> </w:t>
      </w:r>
      <w:r w:rsidRPr="00576CAD">
        <w:rPr>
          <w:rFonts w:ascii="Times New Roman" w:hAnsi="Times New Roman"/>
          <w:bCs/>
          <w:sz w:val="24"/>
          <w:szCs w:val="24"/>
          <w:lang w:val="es-MX" w:eastAsia="ar-SA"/>
        </w:rPr>
        <w:t>Activará el árbol de llamadas.</w:t>
      </w:r>
    </w:p>
    <w:p w14:paraId="666153D7" w14:textId="25D4BD27" w:rsidR="00844427" w:rsidRPr="00576CAD" w:rsidRDefault="00844427" w:rsidP="00576CAD">
      <w:pPr>
        <w:numPr>
          <w:ilvl w:val="0"/>
          <w:numId w:val="3"/>
        </w:numPr>
        <w:suppressAutoHyphens/>
        <w:jc w:val="both"/>
        <w:rPr>
          <w:rFonts w:ascii="Times New Roman" w:hAnsi="Times New Roman"/>
          <w:bCs/>
          <w:sz w:val="24"/>
          <w:szCs w:val="24"/>
          <w:lang w:val="es-MX" w:eastAsia="ar-SA"/>
        </w:rPr>
      </w:pPr>
      <w:r w:rsidRPr="00576CAD">
        <w:rPr>
          <w:rFonts w:ascii="Times New Roman" w:hAnsi="Times New Roman"/>
          <w:bCs/>
          <w:sz w:val="24"/>
          <w:szCs w:val="24"/>
          <w:lang w:val="es-MX" w:eastAsia="ar-SA"/>
        </w:rPr>
        <w:t xml:space="preserve">Se movilizarán </w:t>
      </w:r>
      <w:r w:rsidRPr="00576CAD">
        <w:rPr>
          <w:rFonts w:ascii="Times New Roman" w:hAnsi="Times New Roman"/>
          <w:bCs/>
          <w:sz w:val="24"/>
          <w:szCs w:val="24"/>
          <w:u w:val="single"/>
          <w:lang w:val="es-MX" w:eastAsia="ar-SA"/>
        </w:rPr>
        <w:tab/>
      </w:r>
      <w:r w:rsidRPr="00576CAD">
        <w:rPr>
          <w:rFonts w:ascii="Times New Roman" w:hAnsi="Times New Roman"/>
          <w:bCs/>
          <w:sz w:val="24"/>
          <w:szCs w:val="24"/>
          <w:lang w:val="es-MX" w:eastAsia="ar-SA"/>
        </w:rPr>
        <w:t xml:space="preserve"> vehículos de emergencias equipados con sistemas de altoparlantes y sirenas a </w:t>
      </w:r>
      <w:r w:rsidRPr="00576CAD">
        <w:rPr>
          <w:rFonts w:ascii="Times New Roman" w:hAnsi="Times New Roman"/>
          <w:bCs/>
          <w:sz w:val="24"/>
          <w:szCs w:val="24"/>
          <w:u w:val="single"/>
          <w:lang w:val="es-MX" w:eastAsia="ar-SA"/>
        </w:rPr>
        <w:tab/>
        <w:t xml:space="preserve"> </w:t>
      </w:r>
      <w:r w:rsidR="004062C8">
        <w:rPr>
          <w:rFonts w:ascii="Times New Roman" w:hAnsi="Times New Roman"/>
          <w:bCs/>
          <w:sz w:val="24"/>
          <w:szCs w:val="24"/>
          <w:lang w:val="es-MX" w:eastAsia="ar-SA"/>
        </w:rPr>
        <w:t>zonas</w:t>
      </w:r>
      <w:r w:rsidRPr="00576CAD">
        <w:rPr>
          <w:rFonts w:ascii="Times New Roman" w:hAnsi="Times New Roman"/>
          <w:bCs/>
          <w:sz w:val="24"/>
          <w:szCs w:val="24"/>
          <w:lang w:val="es-MX" w:eastAsia="ar-SA"/>
        </w:rPr>
        <w:t xml:space="preserve"> designadas </w:t>
      </w:r>
      <w:r w:rsidRPr="00576CAD">
        <w:rPr>
          <w:rFonts w:ascii="Times New Roman" w:hAnsi="Times New Roman"/>
          <w:b/>
          <w:bCs/>
          <w:sz w:val="24"/>
          <w:szCs w:val="24"/>
          <w:lang w:val="es-MX" w:eastAsia="ar-SA"/>
        </w:rPr>
        <w:t xml:space="preserve">dentro </w:t>
      </w:r>
      <w:r w:rsidRPr="00576CAD">
        <w:rPr>
          <w:rFonts w:ascii="Times New Roman" w:hAnsi="Times New Roman"/>
          <w:bCs/>
          <w:sz w:val="24"/>
          <w:szCs w:val="24"/>
          <w:lang w:val="es-MX" w:eastAsia="ar-SA"/>
        </w:rPr>
        <w:t>del</w:t>
      </w:r>
      <w:r w:rsidR="004062C8">
        <w:rPr>
          <w:rFonts w:ascii="Times New Roman" w:hAnsi="Times New Roman"/>
          <w:bCs/>
          <w:sz w:val="24"/>
          <w:szCs w:val="24"/>
          <w:lang w:val="es-MX" w:eastAsia="ar-SA"/>
        </w:rPr>
        <w:t xml:space="preserve"> área de desalojo por</w:t>
      </w:r>
      <w:r w:rsidRPr="00576CAD">
        <w:rPr>
          <w:rFonts w:ascii="Times New Roman" w:hAnsi="Times New Roman"/>
          <w:bCs/>
          <w:sz w:val="24"/>
          <w:szCs w:val="24"/>
          <w:lang w:val="es-MX" w:eastAsia="ar-SA"/>
        </w:rPr>
        <w:t xml:space="preserve"> tsunami</w:t>
      </w:r>
      <w:r w:rsidR="00185EFB" w:rsidRPr="00576CAD">
        <w:rPr>
          <w:rFonts w:ascii="Times New Roman" w:hAnsi="Times New Roman"/>
          <w:bCs/>
          <w:sz w:val="24"/>
          <w:szCs w:val="24"/>
          <w:lang w:val="es-MX" w:eastAsia="ar-SA"/>
        </w:rPr>
        <w:t xml:space="preserve">. </w:t>
      </w:r>
      <w:r w:rsidR="00185EFB" w:rsidRPr="00576CAD">
        <w:rPr>
          <w:rFonts w:ascii="Times New Roman" w:hAnsi="Times New Roman"/>
          <w:bCs/>
          <w:sz w:val="24"/>
          <w:szCs w:val="24"/>
          <w:highlight w:val="yellow"/>
          <w:lang w:val="es-MX" w:eastAsia="ar-SA"/>
        </w:rPr>
        <w:t>(</w:t>
      </w:r>
      <w:r w:rsidR="000548F3">
        <w:rPr>
          <w:rFonts w:ascii="Times New Roman" w:hAnsi="Times New Roman"/>
          <w:bCs/>
          <w:sz w:val="24"/>
          <w:szCs w:val="24"/>
          <w:highlight w:val="yellow"/>
          <w:lang w:val="es-MX" w:eastAsia="ar-SA"/>
        </w:rPr>
        <w:t>Dividir el municipio en zonas es opcional. Si decide hacerlo así e</w:t>
      </w:r>
      <w:r w:rsidR="00185EFB" w:rsidRPr="00576CAD">
        <w:rPr>
          <w:rFonts w:ascii="Times New Roman" w:hAnsi="Times New Roman"/>
          <w:bCs/>
          <w:sz w:val="24"/>
          <w:szCs w:val="24"/>
          <w:highlight w:val="yellow"/>
          <w:lang w:val="es-MX" w:eastAsia="ar-SA"/>
        </w:rPr>
        <w:t>sto requiere mencionar</w:t>
      </w:r>
      <w:r w:rsidR="00EB3A32" w:rsidRPr="00576CAD">
        <w:rPr>
          <w:rFonts w:ascii="Times New Roman" w:hAnsi="Times New Roman"/>
          <w:bCs/>
          <w:sz w:val="24"/>
          <w:szCs w:val="24"/>
          <w:highlight w:val="yellow"/>
          <w:lang w:val="es-MX" w:eastAsia="ar-SA"/>
        </w:rPr>
        <w:t xml:space="preserve"> cuántas unidades movilizarán, de qué oficinas,</w:t>
      </w:r>
      <w:r w:rsidR="000548F3">
        <w:rPr>
          <w:rFonts w:ascii="Times New Roman" w:hAnsi="Times New Roman"/>
          <w:bCs/>
          <w:sz w:val="24"/>
          <w:szCs w:val="24"/>
          <w:highlight w:val="yellow"/>
          <w:lang w:val="es-MX" w:eastAsia="ar-SA"/>
        </w:rPr>
        <w:t xml:space="preserve"> cuáles son esas zonas en las que se dividirá el área de desalojo</w:t>
      </w:r>
      <w:r w:rsidR="00185EFB" w:rsidRPr="00576CAD">
        <w:rPr>
          <w:rFonts w:ascii="Times New Roman" w:hAnsi="Times New Roman"/>
          <w:bCs/>
          <w:sz w:val="24"/>
          <w:szCs w:val="24"/>
          <w:highlight w:val="yellow"/>
          <w:lang w:val="es-MX" w:eastAsia="ar-SA"/>
        </w:rPr>
        <w:t xml:space="preserve"> y qué oficinas se encargarán de avisar</w:t>
      </w:r>
      <w:r w:rsidR="00EB3A32" w:rsidRPr="00576CAD">
        <w:rPr>
          <w:rFonts w:ascii="Times New Roman" w:hAnsi="Times New Roman"/>
          <w:bCs/>
          <w:sz w:val="24"/>
          <w:szCs w:val="24"/>
          <w:highlight w:val="yellow"/>
          <w:lang w:val="es-MX" w:eastAsia="ar-SA"/>
        </w:rPr>
        <w:t xml:space="preserve"> en dichas áreas</w:t>
      </w:r>
      <w:r w:rsidR="00185EFB" w:rsidRPr="00576CAD">
        <w:rPr>
          <w:rFonts w:ascii="Times New Roman" w:hAnsi="Times New Roman"/>
          <w:bCs/>
          <w:sz w:val="24"/>
          <w:szCs w:val="24"/>
          <w:highlight w:val="yellow"/>
          <w:lang w:val="es-MX" w:eastAsia="ar-SA"/>
        </w:rPr>
        <w:t>.)</w:t>
      </w:r>
    </w:p>
    <w:p w14:paraId="3EDA3F64" w14:textId="77777777" w:rsidR="00D90072" w:rsidRPr="00576CAD" w:rsidRDefault="00D90072" w:rsidP="00D90072">
      <w:pPr>
        <w:numPr>
          <w:ilvl w:val="1"/>
          <w:numId w:val="3"/>
        </w:numPr>
        <w:suppressAutoHyphens/>
        <w:jc w:val="both"/>
        <w:rPr>
          <w:rFonts w:ascii="Times New Roman" w:hAnsi="Times New Roman"/>
          <w:bCs/>
          <w:sz w:val="24"/>
          <w:szCs w:val="24"/>
          <w:highlight w:val="yellow"/>
          <w:lang w:val="es-MX" w:eastAsia="ar-SA"/>
        </w:rPr>
      </w:pPr>
      <w:r w:rsidRPr="00576CAD">
        <w:rPr>
          <w:rFonts w:ascii="Times New Roman" w:hAnsi="Times New Roman"/>
          <w:bCs/>
          <w:sz w:val="24"/>
          <w:szCs w:val="24"/>
          <w:highlight w:val="yellow"/>
          <w:lang w:val="es-MX" w:eastAsia="ar-SA"/>
        </w:rPr>
        <w:t>Zona I:</w:t>
      </w:r>
    </w:p>
    <w:p w14:paraId="55BEA276" w14:textId="77777777" w:rsidR="00D90072" w:rsidRPr="00576CAD" w:rsidRDefault="00D90072" w:rsidP="00D90072">
      <w:pPr>
        <w:numPr>
          <w:ilvl w:val="1"/>
          <w:numId w:val="3"/>
        </w:numPr>
        <w:suppressAutoHyphens/>
        <w:jc w:val="both"/>
        <w:rPr>
          <w:rFonts w:ascii="Times New Roman" w:hAnsi="Times New Roman"/>
          <w:bCs/>
          <w:sz w:val="24"/>
          <w:szCs w:val="24"/>
          <w:highlight w:val="yellow"/>
          <w:lang w:val="es-MX" w:eastAsia="ar-SA"/>
        </w:rPr>
      </w:pPr>
      <w:r w:rsidRPr="00576CAD">
        <w:rPr>
          <w:rFonts w:ascii="Times New Roman" w:hAnsi="Times New Roman"/>
          <w:bCs/>
          <w:sz w:val="24"/>
          <w:szCs w:val="24"/>
          <w:highlight w:val="yellow"/>
          <w:lang w:val="es-MX" w:eastAsia="ar-SA"/>
        </w:rPr>
        <w:t>Zona II:</w:t>
      </w:r>
    </w:p>
    <w:p w14:paraId="0D6B7F7B" w14:textId="6972D350" w:rsidR="00D90072" w:rsidRPr="00576CAD" w:rsidRDefault="000460A4" w:rsidP="00D90072">
      <w:pPr>
        <w:numPr>
          <w:ilvl w:val="1"/>
          <w:numId w:val="3"/>
        </w:numPr>
        <w:suppressAutoHyphens/>
        <w:jc w:val="both"/>
        <w:rPr>
          <w:rFonts w:ascii="Times New Roman" w:hAnsi="Times New Roman"/>
          <w:bCs/>
          <w:sz w:val="24"/>
          <w:szCs w:val="24"/>
          <w:highlight w:val="yellow"/>
          <w:lang w:val="es-MX" w:eastAsia="ar-SA"/>
        </w:rPr>
      </w:pPr>
      <w:r>
        <w:rPr>
          <w:rFonts w:ascii="Times New Roman" w:hAnsi="Times New Roman"/>
          <w:bCs/>
          <w:sz w:val="24"/>
          <w:szCs w:val="24"/>
          <w:highlight w:val="yellow"/>
          <w:lang w:val="es-MX" w:eastAsia="ar-SA"/>
        </w:rPr>
        <w:t>Otras…</w:t>
      </w:r>
    </w:p>
    <w:p w14:paraId="700659C3" w14:textId="54EF3FE3" w:rsidR="00844427" w:rsidRPr="00D84597" w:rsidRDefault="00844427" w:rsidP="00D736AC">
      <w:pPr>
        <w:numPr>
          <w:ilvl w:val="0"/>
          <w:numId w:val="3"/>
        </w:numPr>
        <w:suppressAutoHyphens/>
        <w:jc w:val="both"/>
        <w:rPr>
          <w:rFonts w:ascii="Times New Roman" w:hAnsi="Times New Roman"/>
          <w:bCs/>
          <w:sz w:val="24"/>
          <w:szCs w:val="24"/>
          <w:lang w:val="es-MX" w:eastAsia="ar-SA"/>
        </w:rPr>
      </w:pPr>
      <w:r w:rsidRPr="00D84597">
        <w:rPr>
          <w:rFonts w:ascii="Times New Roman" w:hAnsi="Times New Roman"/>
          <w:bCs/>
          <w:sz w:val="24"/>
          <w:szCs w:val="24"/>
          <w:lang w:val="es-MX" w:eastAsia="ar-SA"/>
        </w:rPr>
        <w:t>Se notificará a las personas en o cerca de la playa, que deben salirse del agua, alejarse de muelles y marinas, y permanecer atentos a más información e instrucciones de los oficiales de manejo de emergencias.</w:t>
      </w:r>
    </w:p>
    <w:p w14:paraId="3EAE8401" w14:textId="525F54C4" w:rsidR="00844427" w:rsidRPr="009369ED" w:rsidRDefault="009369ED" w:rsidP="009369ED">
      <w:pPr>
        <w:numPr>
          <w:ilvl w:val="0"/>
          <w:numId w:val="11"/>
        </w:numPr>
        <w:suppressAutoHyphens/>
        <w:jc w:val="both"/>
        <w:rPr>
          <w:rFonts w:ascii="Times New Roman" w:hAnsi="Times New Roman"/>
          <w:bCs/>
          <w:sz w:val="24"/>
          <w:szCs w:val="24"/>
          <w:lang w:val="es-MX" w:eastAsia="ar-SA"/>
        </w:rPr>
      </w:pPr>
      <w:r>
        <w:rPr>
          <w:rFonts w:ascii="Times New Roman" w:hAnsi="Times New Roman"/>
          <w:bCs/>
          <w:sz w:val="24"/>
          <w:szCs w:val="24"/>
          <w:lang w:val="es-MX" w:eastAsia="ar-SA"/>
        </w:rPr>
        <w:lastRenderedPageBreak/>
        <w:t>El personal del Punto Focal de Aviso p</w:t>
      </w:r>
      <w:r w:rsidRPr="00D84597">
        <w:rPr>
          <w:rFonts w:ascii="Times New Roman" w:hAnsi="Times New Roman"/>
          <w:bCs/>
          <w:sz w:val="24"/>
          <w:szCs w:val="24"/>
          <w:lang w:val="es-MX" w:eastAsia="ar-SA"/>
        </w:rPr>
        <w:t>ermanecer alerta a la información</w:t>
      </w:r>
      <w:r>
        <w:rPr>
          <w:rFonts w:ascii="Times New Roman" w:hAnsi="Times New Roman"/>
          <w:bCs/>
          <w:sz w:val="24"/>
          <w:szCs w:val="24"/>
          <w:lang w:val="es-MX" w:eastAsia="ar-SA"/>
        </w:rPr>
        <w:t xml:space="preserve"> actualizada que emitan las agencias oficiales</w:t>
      </w:r>
      <w:r w:rsidRPr="00D84597">
        <w:rPr>
          <w:rFonts w:ascii="Times New Roman" w:hAnsi="Times New Roman"/>
          <w:bCs/>
          <w:sz w:val="24"/>
          <w:szCs w:val="24"/>
          <w:lang w:val="es-MX" w:eastAsia="ar-SA"/>
        </w:rPr>
        <w:t>.</w:t>
      </w:r>
      <w:r w:rsidR="00805F9F">
        <w:rPr>
          <w:rFonts w:ascii="Times New Roman" w:hAnsi="Times New Roman"/>
          <w:bCs/>
          <w:sz w:val="24"/>
          <w:szCs w:val="24"/>
          <w:lang w:val="es-MX" w:eastAsia="ar-SA"/>
        </w:rPr>
        <w:t xml:space="preserve"> Una advertencia de tsunami pudiera convertirse en aviso si las agencias oficiales así lo entienden pertinente.</w:t>
      </w:r>
    </w:p>
    <w:p w14:paraId="480ADF13" w14:textId="77777777" w:rsidR="00844427" w:rsidRPr="00D84597" w:rsidRDefault="0060009F" w:rsidP="00D736AC">
      <w:pPr>
        <w:numPr>
          <w:ilvl w:val="0"/>
          <w:numId w:val="3"/>
        </w:numPr>
        <w:suppressAutoHyphens/>
        <w:jc w:val="both"/>
        <w:rPr>
          <w:rFonts w:ascii="Times New Roman" w:hAnsi="Times New Roman"/>
          <w:bCs/>
          <w:sz w:val="24"/>
          <w:szCs w:val="24"/>
          <w:lang w:val="es-MX" w:eastAsia="ar-SA"/>
        </w:rPr>
      </w:pPr>
      <w:r>
        <w:rPr>
          <w:rFonts w:ascii="Times New Roman" w:hAnsi="Times New Roman"/>
          <w:sz w:val="24"/>
          <w:szCs w:val="24"/>
          <w:lang w:val="es-MX" w:eastAsia="ar-SA"/>
        </w:rPr>
        <w:t xml:space="preserve"> </w:t>
      </w:r>
      <w:r w:rsidR="00844427" w:rsidRPr="00D84597">
        <w:rPr>
          <w:rFonts w:ascii="Times New Roman" w:hAnsi="Times New Roman"/>
          <w:sz w:val="24"/>
          <w:szCs w:val="24"/>
          <w:lang w:val="es-MX" w:eastAsia="ar-SA"/>
        </w:rPr>
        <w:t>Llamar al NWS y notificar sobre daños preliminares asociados al terremoto y/o tsunami.</w:t>
      </w:r>
    </w:p>
    <w:p w14:paraId="641CA508" w14:textId="1B12E373" w:rsidR="00844427" w:rsidRPr="00A47773" w:rsidRDefault="00844427" w:rsidP="00D736AC">
      <w:pPr>
        <w:numPr>
          <w:ilvl w:val="0"/>
          <w:numId w:val="3"/>
        </w:numPr>
        <w:suppressAutoHyphens/>
        <w:jc w:val="both"/>
        <w:rPr>
          <w:rFonts w:ascii="Times New Roman" w:hAnsi="Times New Roman"/>
          <w:bCs/>
          <w:sz w:val="24"/>
          <w:szCs w:val="24"/>
          <w:lang w:val="es-MX" w:eastAsia="ar-SA"/>
        </w:rPr>
      </w:pPr>
      <w:r w:rsidRPr="00D84597">
        <w:rPr>
          <w:rFonts w:ascii="Times New Roman" w:hAnsi="Times New Roman"/>
          <w:sz w:val="24"/>
          <w:szCs w:val="24"/>
          <w:lang w:val="es-MX" w:eastAsia="ar-SA"/>
        </w:rPr>
        <w:t>Llenar la aplicación “¿Lo Viste?/</w:t>
      </w:r>
      <w:proofErr w:type="spellStart"/>
      <w:r w:rsidRPr="00D84597">
        <w:rPr>
          <w:rFonts w:ascii="Times New Roman" w:hAnsi="Times New Roman"/>
          <w:sz w:val="24"/>
          <w:szCs w:val="24"/>
          <w:lang w:val="es-MX" w:eastAsia="ar-SA"/>
        </w:rPr>
        <w:t>Did</w:t>
      </w:r>
      <w:proofErr w:type="spellEnd"/>
      <w:r w:rsidRPr="00D84597">
        <w:rPr>
          <w:rFonts w:ascii="Times New Roman" w:hAnsi="Times New Roman"/>
          <w:sz w:val="24"/>
          <w:szCs w:val="24"/>
          <w:lang w:val="es-MX" w:eastAsia="ar-SA"/>
        </w:rPr>
        <w:t xml:space="preserve"> </w:t>
      </w:r>
      <w:proofErr w:type="spellStart"/>
      <w:r w:rsidRPr="00D84597">
        <w:rPr>
          <w:rFonts w:ascii="Times New Roman" w:hAnsi="Times New Roman"/>
          <w:sz w:val="24"/>
          <w:szCs w:val="24"/>
          <w:lang w:val="es-MX" w:eastAsia="ar-SA"/>
        </w:rPr>
        <w:t>you</w:t>
      </w:r>
      <w:proofErr w:type="spellEnd"/>
      <w:r w:rsidRPr="00D84597">
        <w:rPr>
          <w:rFonts w:ascii="Times New Roman" w:hAnsi="Times New Roman"/>
          <w:sz w:val="24"/>
          <w:szCs w:val="24"/>
          <w:lang w:val="es-MX" w:eastAsia="ar-SA"/>
        </w:rPr>
        <w:t xml:space="preserve"> </w:t>
      </w:r>
      <w:proofErr w:type="spellStart"/>
      <w:r w:rsidRPr="00D84597">
        <w:rPr>
          <w:rFonts w:ascii="Times New Roman" w:hAnsi="Times New Roman"/>
          <w:sz w:val="24"/>
          <w:szCs w:val="24"/>
          <w:lang w:val="es-MX" w:eastAsia="ar-SA"/>
        </w:rPr>
        <w:t>see</w:t>
      </w:r>
      <w:proofErr w:type="spellEnd"/>
      <w:r w:rsidRPr="00D84597">
        <w:rPr>
          <w:rFonts w:ascii="Times New Roman" w:hAnsi="Times New Roman"/>
          <w:sz w:val="24"/>
          <w:szCs w:val="24"/>
          <w:lang w:val="es-MX" w:eastAsia="ar-SA"/>
        </w:rPr>
        <w:t xml:space="preserve"> </w:t>
      </w:r>
      <w:proofErr w:type="spellStart"/>
      <w:r w:rsidRPr="00D84597">
        <w:rPr>
          <w:rFonts w:ascii="Times New Roman" w:hAnsi="Times New Roman"/>
          <w:sz w:val="24"/>
          <w:szCs w:val="24"/>
          <w:lang w:val="es-MX" w:eastAsia="ar-SA"/>
        </w:rPr>
        <w:t>it</w:t>
      </w:r>
      <w:proofErr w:type="spellEnd"/>
      <w:r w:rsidRPr="00D84597">
        <w:rPr>
          <w:rFonts w:ascii="Times New Roman" w:hAnsi="Times New Roman"/>
          <w:sz w:val="24"/>
          <w:szCs w:val="24"/>
          <w:lang w:val="es-MX" w:eastAsia="ar-SA"/>
        </w:rPr>
        <w:t xml:space="preserve">?” provisto en la página de la Red Sísmica  </w:t>
      </w:r>
      <w:hyperlink r:id="rId22" w:history="1">
        <w:r w:rsidRPr="00D84597">
          <w:rPr>
            <w:rFonts w:ascii="Times New Roman" w:hAnsi="Times New Roman"/>
            <w:color w:val="0000FF"/>
            <w:sz w:val="24"/>
            <w:szCs w:val="24"/>
            <w:u w:val="single"/>
            <w:lang w:val="es-MX" w:eastAsia="ar-SA"/>
          </w:rPr>
          <w:t>www.prsn.uprm.edu/Spanish/tsunami/reportetsunami.php</w:t>
        </w:r>
      </w:hyperlink>
    </w:p>
    <w:p w14:paraId="7B40F506" w14:textId="6470CB06" w:rsidR="006D7CD3" w:rsidRPr="00ED59A3" w:rsidRDefault="006D7CD3" w:rsidP="006D7CD3">
      <w:pPr>
        <w:pStyle w:val="ListParagraph"/>
        <w:numPr>
          <w:ilvl w:val="0"/>
          <w:numId w:val="3"/>
        </w:numPr>
        <w:jc w:val="both"/>
        <w:rPr>
          <w:rFonts w:ascii="Times New Roman" w:hAnsi="Times New Roman"/>
          <w:bCs/>
          <w:color w:val="000000" w:themeColor="text1"/>
          <w:sz w:val="24"/>
          <w:szCs w:val="24"/>
          <w:lang w:val="es-MX"/>
        </w:rPr>
      </w:pPr>
      <w:r w:rsidRPr="00ED59A3">
        <w:rPr>
          <w:rFonts w:ascii="Times New Roman" w:hAnsi="Times New Roman"/>
          <w:color w:val="000000" w:themeColor="text1"/>
          <w:sz w:val="24"/>
          <w:szCs w:val="24"/>
          <w:lang w:val="es-MX"/>
        </w:rPr>
        <w:t>De ser emitido un mensaje de CANCELACION de Advertencia</w:t>
      </w:r>
      <w:r w:rsidR="00286723">
        <w:rPr>
          <w:rFonts w:ascii="Times New Roman" w:hAnsi="Times New Roman"/>
          <w:color w:val="000000" w:themeColor="text1"/>
          <w:sz w:val="24"/>
          <w:szCs w:val="24"/>
          <w:lang w:val="es-MX"/>
        </w:rPr>
        <w:t xml:space="preserve"> de t</w:t>
      </w:r>
      <w:r w:rsidRPr="00ED59A3">
        <w:rPr>
          <w:rFonts w:ascii="Times New Roman" w:hAnsi="Times New Roman"/>
          <w:color w:val="000000" w:themeColor="text1"/>
          <w:sz w:val="24"/>
          <w:szCs w:val="24"/>
          <w:lang w:val="es-MX"/>
        </w:rPr>
        <w:t>sunami por parte de los Centros de A</w:t>
      </w:r>
      <w:r w:rsidR="00286723">
        <w:rPr>
          <w:rFonts w:ascii="Times New Roman" w:hAnsi="Times New Roman"/>
          <w:color w:val="000000" w:themeColor="text1"/>
          <w:sz w:val="24"/>
          <w:szCs w:val="24"/>
          <w:lang w:val="es-MX"/>
        </w:rPr>
        <w:t>lerta de Tsunamis</w:t>
      </w:r>
      <w:r w:rsidRPr="00ED59A3">
        <w:rPr>
          <w:rFonts w:ascii="Times New Roman" w:hAnsi="Times New Roman"/>
          <w:color w:val="000000" w:themeColor="text1"/>
          <w:sz w:val="24"/>
          <w:szCs w:val="24"/>
          <w:lang w:val="es-MX"/>
        </w:rPr>
        <w:t xml:space="preserve"> o</w:t>
      </w:r>
      <w:r w:rsidR="00286723">
        <w:rPr>
          <w:rFonts w:ascii="Times New Roman" w:hAnsi="Times New Roman"/>
          <w:color w:val="000000" w:themeColor="text1"/>
          <w:sz w:val="24"/>
          <w:szCs w:val="24"/>
          <w:lang w:val="es-MX"/>
        </w:rPr>
        <w:t xml:space="preserve"> las a</w:t>
      </w:r>
      <w:r w:rsidRPr="00ED59A3">
        <w:rPr>
          <w:rFonts w:ascii="Times New Roman" w:hAnsi="Times New Roman"/>
          <w:color w:val="000000" w:themeColor="text1"/>
          <w:sz w:val="24"/>
          <w:szCs w:val="24"/>
          <w:lang w:val="es-MX"/>
        </w:rPr>
        <w:t>gencias pertinentes, l</w:t>
      </w:r>
      <w:r w:rsidRPr="00ED59A3">
        <w:rPr>
          <w:rFonts w:ascii="Times New Roman" w:hAnsi="Times New Roman"/>
          <w:bCs/>
          <w:color w:val="000000" w:themeColor="text1"/>
          <w:sz w:val="24"/>
          <w:szCs w:val="24"/>
          <w:lang w:val="es-MX"/>
        </w:rPr>
        <w:t>a OMME enviará personal para inspeccionar las áreas expuestas. Un</w:t>
      </w:r>
      <w:r w:rsidR="00480D4A" w:rsidRPr="00ED59A3">
        <w:rPr>
          <w:rFonts w:ascii="Times New Roman" w:hAnsi="Times New Roman"/>
          <w:bCs/>
          <w:color w:val="000000" w:themeColor="text1"/>
          <w:sz w:val="24"/>
          <w:szCs w:val="24"/>
          <w:lang w:val="es-MX"/>
        </w:rPr>
        <w:t xml:space="preserve"> mensaje de Cancelación de Advertencia</w:t>
      </w:r>
      <w:r w:rsidRPr="00ED59A3">
        <w:rPr>
          <w:rFonts w:ascii="Times New Roman" w:hAnsi="Times New Roman"/>
          <w:bCs/>
          <w:color w:val="000000" w:themeColor="text1"/>
          <w:sz w:val="24"/>
          <w:szCs w:val="24"/>
          <w:lang w:val="es-MX"/>
        </w:rPr>
        <w:t xml:space="preserve"> de Tsunami significa que ya pasó el peligro de posibles corrientes locales fuertes y peligrosas en playas, marinas y puertos. </w:t>
      </w:r>
    </w:p>
    <w:p w14:paraId="0604E9B5" w14:textId="5609655F" w:rsidR="006D7CD3" w:rsidRPr="00ED59A3" w:rsidRDefault="006D7CD3" w:rsidP="006D7CD3">
      <w:pPr>
        <w:pStyle w:val="ListParagraph"/>
        <w:numPr>
          <w:ilvl w:val="0"/>
          <w:numId w:val="3"/>
        </w:numPr>
        <w:jc w:val="both"/>
        <w:rPr>
          <w:rFonts w:ascii="Times New Roman" w:hAnsi="Times New Roman"/>
          <w:bCs/>
          <w:color w:val="000000" w:themeColor="text1"/>
          <w:sz w:val="24"/>
          <w:szCs w:val="24"/>
          <w:lang w:val="es-MX"/>
        </w:rPr>
      </w:pPr>
      <w:r w:rsidRPr="00ED59A3">
        <w:rPr>
          <w:rFonts w:ascii="Times New Roman" w:hAnsi="Times New Roman"/>
          <w:color w:val="000000" w:themeColor="text1"/>
          <w:sz w:val="24"/>
          <w:szCs w:val="24"/>
          <w:lang w:val="es-MX"/>
        </w:rPr>
        <w:t xml:space="preserve">Una vez terminada la inspección de las zonas expuestas a tsunami </w:t>
      </w:r>
      <w:r w:rsidRPr="00ED59A3">
        <w:rPr>
          <w:rFonts w:ascii="Times New Roman" w:hAnsi="Times New Roman"/>
          <w:bCs/>
          <w:color w:val="000000" w:themeColor="text1"/>
          <w:sz w:val="24"/>
          <w:szCs w:val="24"/>
          <w:lang w:val="es-MX"/>
        </w:rPr>
        <w:t>se deberá notificar a la Zona AEMEAD los hallazgos.</w:t>
      </w:r>
      <w:r w:rsidRPr="00ED59A3">
        <w:rPr>
          <w:rFonts w:ascii="Times New Roman" w:hAnsi="Times New Roman"/>
          <w:color w:val="000000" w:themeColor="text1"/>
          <w:sz w:val="24"/>
          <w:szCs w:val="24"/>
          <w:lang w:val="es-MX"/>
        </w:rPr>
        <w:t xml:space="preserve"> La OMME, en coordinación con la Zona AEMEAD, procederá a comunicar al público en qué momento pudieran regresar a</w:t>
      </w:r>
      <w:r w:rsidR="002F4EAC" w:rsidRPr="00ED59A3">
        <w:rPr>
          <w:rFonts w:ascii="Times New Roman" w:hAnsi="Times New Roman"/>
          <w:color w:val="000000" w:themeColor="text1"/>
          <w:sz w:val="24"/>
          <w:szCs w:val="24"/>
          <w:lang w:val="es-MX"/>
        </w:rPr>
        <w:t xml:space="preserve"> playas, marinas y puertos </w:t>
      </w:r>
      <w:r w:rsidR="002F4EAC" w:rsidRPr="00ED59A3">
        <w:rPr>
          <w:rFonts w:ascii="Times New Roman" w:hAnsi="Times New Roman"/>
          <w:bCs/>
          <w:color w:val="000000" w:themeColor="text1"/>
          <w:sz w:val="24"/>
          <w:szCs w:val="24"/>
          <w:lang w:val="es-MX"/>
        </w:rPr>
        <w:t>pues el peligro de posibles corrientes locales fuertes y peligrosas ya pasó</w:t>
      </w:r>
      <w:r w:rsidRPr="00ED59A3">
        <w:rPr>
          <w:rFonts w:ascii="Times New Roman" w:hAnsi="Times New Roman"/>
          <w:bCs/>
          <w:color w:val="000000" w:themeColor="text1"/>
          <w:sz w:val="24"/>
          <w:szCs w:val="24"/>
          <w:lang w:val="es-MX"/>
        </w:rPr>
        <w:t>.</w:t>
      </w:r>
    </w:p>
    <w:p w14:paraId="5FB374F8" w14:textId="77777777" w:rsidR="009F36E1" w:rsidRPr="00ED59A3" w:rsidRDefault="009F36E1" w:rsidP="00EB77AE">
      <w:pPr>
        <w:suppressAutoHyphens/>
        <w:jc w:val="both"/>
        <w:rPr>
          <w:rFonts w:ascii="Times New Roman" w:hAnsi="Times New Roman"/>
          <w:bCs/>
          <w:color w:val="000000" w:themeColor="text1"/>
          <w:sz w:val="24"/>
          <w:szCs w:val="24"/>
          <w:lang w:val="es-MX"/>
        </w:rPr>
      </w:pPr>
    </w:p>
    <w:p w14:paraId="61F8476F" w14:textId="702D0198" w:rsidR="00844427" w:rsidRPr="00ED59A3" w:rsidRDefault="00844427" w:rsidP="005A6DE0">
      <w:pPr>
        <w:pStyle w:val="Heading2"/>
        <w:numPr>
          <w:ilvl w:val="0"/>
          <w:numId w:val="30"/>
        </w:numPr>
        <w:rPr>
          <w:rFonts w:ascii="Times New Roman" w:eastAsia="MS Mincho" w:hAnsi="Times New Roman" w:cs="Times New Roman"/>
          <w:color w:val="000000" w:themeColor="text1"/>
          <w:lang w:val="es-ES"/>
        </w:rPr>
      </w:pPr>
      <w:bookmarkStart w:id="23" w:name="_Toc455045101"/>
      <w:r w:rsidRPr="00ED59A3">
        <w:rPr>
          <w:rFonts w:ascii="Times New Roman" w:eastAsia="MS Mincho" w:hAnsi="Times New Roman" w:cs="Times New Roman"/>
          <w:color w:val="000000" w:themeColor="text1"/>
          <w:lang w:val="es-ES"/>
        </w:rPr>
        <w:t>Procedimiento de respuesta ante una VIGILANCIA</w:t>
      </w:r>
      <w:r w:rsidR="00CC55DA" w:rsidRPr="00ED59A3">
        <w:rPr>
          <w:rFonts w:ascii="Times New Roman" w:eastAsia="MS Mincho" w:hAnsi="Times New Roman" w:cs="Times New Roman"/>
          <w:color w:val="000000" w:themeColor="text1"/>
          <w:lang w:val="es-ES"/>
        </w:rPr>
        <w:t xml:space="preserve"> de tsunami:</w:t>
      </w:r>
      <w:bookmarkEnd w:id="23"/>
    </w:p>
    <w:p w14:paraId="0CD95B19" w14:textId="0FCFF3B1" w:rsidR="00CD5DAB" w:rsidRPr="00ED59A3" w:rsidRDefault="00EF1BBE" w:rsidP="00F22080">
      <w:pPr>
        <w:ind w:left="360"/>
        <w:jc w:val="both"/>
        <w:rPr>
          <w:rFonts w:ascii="Times New Roman" w:hAnsi="Times New Roman"/>
          <w:bCs/>
          <w:color w:val="000000" w:themeColor="text1"/>
          <w:sz w:val="24"/>
          <w:szCs w:val="24"/>
          <w:lang w:val="es-MX"/>
        </w:rPr>
      </w:pPr>
      <w:r w:rsidRPr="00ED59A3">
        <w:rPr>
          <w:rFonts w:ascii="Times New Roman" w:hAnsi="Times New Roman"/>
          <w:bCs/>
          <w:color w:val="000000" w:themeColor="text1"/>
          <w:sz w:val="24"/>
          <w:szCs w:val="24"/>
          <w:lang w:val="es-MX"/>
        </w:rPr>
        <w:t xml:space="preserve">En caso de que el Servicio Nacional de Meteorología emita un </w:t>
      </w:r>
      <w:r w:rsidRPr="00ED59A3">
        <w:rPr>
          <w:rFonts w:ascii="Times New Roman" w:hAnsi="Times New Roman"/>
          <w:b/>
          <w:bCs/>
          <w:color w:val="000000" w:themeColor="text1"/>
          <w:sz w:val="24"/>
          <w:szCs w:val="24"/>
          <w:lang w:val="es-MX"/>
        </w:rPr>
        <w:t>VIGILANCIA</w:t>
      </w:r>
      <w:r w:rsidR="009420F4">
        <w:rPr>
          <w:rFonts w:ascii="Times New Roman" w:hAnsi="Times New Roman"/>
          <w:bCs/>
          <w:color w:val="000000" w:themeColor="text1"/>
          <w:sz w:val="24"/>
          <w:szCs w:val="24"/>
          <w:lang w:val="es-MX"/>
        </w:rPr>
        <w:t xml:space="preserve"> de tsunami</w:t>
      </w:r>
      <w:r w:rsidRPr="00ED59A3">
        <w:rPr>
          <w:rFonts w:ascii="Times New Roman" w:hAnsi="Times New Roman"/>
          <w:bCs/>
          <w:color w:val="000000" w:themeColor="text1"/>
          <w:sz w:val="24"/>
          <w:szCs w:val="24"/>
          <w:lang w:val="es-MX"/>
        </w:rPr>
        <w:t xml:space="preserve"> para Puerto Rico la Oficina Municipal para el Manejo de Emergencias se encargará de realizar las siguientes acciones:</w:t>
      </w:r>
    </w:p>
    <w:p w14:paraId="09888588" w14:textId="28E74965" w:rsidR="00724FD9" w:rsidRPr="00ED59A3" w:rsidRDefault="00844427" w:rsidP="00D84597">
      <w:pPr>
        <w:pStyle w:val="ListParagraph"/>
        <w:numPr>
          <w:ilvl w:val="0"/>
          <w:numId w:val="12"/>
        </w:numPr>
        <w:rPr>
          <w:rFonts w:ascii="Times New Roman" w:hAnsi="Times New Roman" w:cs="Times New Roman"/>
          <w:bCs/>
          <w:color w:val="000000" w:themeColor="text1"/>
          <w:sz w:val="24"/>
          <w:szCs w:val="24"/>
          <w:lang w:val="es-MX"/>
        </w:rPr>
      </w:pPr>
      <w:r w:rsidRPr="00ED59A3">
        <w:rPr>
          <w:rFonts w:ascii="Times New Roman" w:hAnsi="Times New Roman" w:cs="Times New Roman"/>
          <w:bCs/>
          <w:color w:val="000000" w:themeColor="text1"/>
          <w:sz w:val="24"/>
          <w:szCs w:val="24"/>
          <w:lang w:val="es-MX"/>
        </w:rPr>
        <w:t>La Oficina Municipal para el Manejo de Emergencias se encargará de permanecer atento a las actualizaciones que ofrecer</w:t>
      </w:r>
      <w:r w:rsidR="003A5825">
        <w:rPr>
          <w:rFonts w:ascii="Times New Roman" w:hAnsi="Times New Roman" w:cs="Times New Roman"/>
          <w:bCs/>
          <w:color w:val="000000" w:themeColor="text1"/>
          <w:sz w:val="24"/>
          <w:szCs w:val="24"/>
          <w:lang w:val="es-MX"/>
        </w:rPr>
        <w:t xml:space="preserve">á el NWS, </w:t>
      </w:r>
      <w:r w:rsidR="00E422F0" w:rsidRPr="00ED59A3">
        <w:rPr>
          <w:rFonts w:ascii="Times New Roman" w:hAnsi="Times New Roman" w:cs="Times New Roman"/>
          <w:bCs/>
          <w:color w:val="000000" w:themeColor="text1"/>
          <w:sz w:val="24"/>
          <w:szCs w:val="24"/>
          <w:lang w:val="es-MX"/>
        </w:rPr>
        <w:t>c</w:t>
      </w:r>
      <w:r w:rsidRPr="00ED59A3">
        <w:rPr>
          <w:rFonts w:ascii="Times New Roman" w:hAnsi="Times New Roman" w:cs="Times New Roman"/>
          <w:bCs/>
          <w:color w:val="000000" w:themeColor="text1"/>
          <w:sz w:val="24"/>
          <w:szCs w:val="24"/>
          <w:lang w:val="es-MX"/>
        </w:rPr>
        <w:t>ada media hora o antes, según las condiciones lo ameriten.</w:t>
      </w:r>
    </w:p>
    <w:p w14:paraId="4FF966C4" w14:textId="57B59D25" w:rsidR="00842828" w:rsidRPr="00ED59A3" w:rsidRDefault="00842828" w:rsidP="00D84597">
      <w:pPr>
        <w:pStyle w:val="ListParagraph"/>
        <w:numPr>
          <w:ilvl w:val="0"/>
          <w:numId w:val="12"/>
        </w:numPr>
        <w:rPr>
          <w:rFonts w:ascii="Times New Roman" w:hAnsi="Times New Roman" w:cs="Times New Roman"/>
          <w:bCs/>
          <w:color w:val="000000" w:themeColor="text1"/>
          <w:sz w:val="24"/>
          <w:szCs w:val="24"/>
          <w:lang w:val="es-MX"/>
        </w:rPr>
      </w:pPr>
      <w:r w:rsidRPr="00ED59A3">
        <w:rPr>
          <w:rFonts w:ascii="Times New Roman" w:hAnsi="Times New Roman" w:cs="Times New Roman"/>
          <w:bCs/>
          <w:color w:val="000000" w:themeColor="text1"/>
          <w:sz w:val="24"/>
          <w:szCs w:val="24"/>
          <w:lang w:val="es-MX"/>
        </w:rPr>
        <w:t xml:space="preserve">De </w:t>
      </w:r>
      <w:r w:rsidR="001109F5" w:rsidRPr="00ED59A3">
        <w:rPr>
          <w:rFonts w:ascii="Times New Roman" w:hAnsi="Times New Roman" w:cs="Times New Roman"/>
          <w:bCs/>
          <w:color w:val="000000" w:themeColor="text1"/>
          <w:sz w:val="24"/>
          <w:szCs w:val="24"/>
          <w:lang w:val="es-MX"/>
        </w:rPr>
        <w:t>emitirse</w:t>
      </w:r>
      <w:r w:rsidRPr="00ED59A3">
        <w:rPr>
          <w:rFonts w:ascii="Times New Roman" w:hAnsi="Times New Roman" w:cs="Times New Roman"/>
          <w:bCs/>
          <w:color w:val="000000" w:themeColor="text1"/>
          <w:sz w:val="24"/>
          <w:szCs w:val="24"/>
          <w:lang w:val="es-MX"/>
        </w:rPr>
        <w:t xml:space="preserve"> una CANCELACIÓN </w:t>
      </w:r>
      <w:r w:rsidRPr="00ED59A3">
        <w:rPr>
          <w:rFonts w:ascii="Times New Roman" w:hAnsi="Times New Roman"/>
          <w:color w:val="000000" w:themeColor="text1"/>
          <w:sz w:val="24"/>
          <w:szCs w:val="24"/>
          <w:lang w:val="es-MX"/>
        </w:rPr>
        <w:t>de Vigilancia de Tsunami por parte de los Centros de Alerta de Tsunamis y las Agencias pertinentes, l</w:t>
      </w:r>
      <w:r w:rsidRPr="00ED59A3">
        <w:rPr>
          <w:rFonts w:ascii="Times New Roman" w:hAnsi="Times New Roman"/>
          <w:bCs/>
          <w:color w:val="000000" w:themeColor="text1"/>
          <w:sz w:val="24"/>
          <w:szCs w:val="24"/>
          <w:lang w:val="es-MX"/>
        </w:rPr>
        <w:t xml:space="preserve">a OMME continuará sus actividades acostumbradas. </w:t>
      </w:r>
    </w:p>
    <w:p w14:paraId="61885D0E" w14:textId="77777777" w:rsidR="00EF1BBE" w:rsidRDefault="00EF1BBE" w:rsidP="00EF1BBE">
      <w:pPr>
        <w:pStyle w:val="ListParagraph"/>
        <w:rPr>
          <w:rFonts w:ascii="Times New Roman" w:hAnsi="Times New Roman" w:cs="Times New Roman"/>
          <w:bCs/>
          <w:sz w:val="24"/>
          <w:szCs w:val="24"/>
          <w:lang w:val="es-MX"/>
        </w:rPr>
      </w:pPr>
    </w:p>
    <w:p w14:paraId="32AC833D" w14:textId="7C545B9D" w:rsidR="003570BA" w:rsidRPr="00941E1F" w:rsidRDefault="003570BA" w:rsidP="003570BA">
      <w:pPr>
        <w:pStyle w:val="Heading2"/>
        <w:numPr>
          <w:ilvl w:val="0"/>
          <w:numId w:val="30"/>
        </w:numPr>
        <w:rPr>
          <w:rFonts w:ascii="Times New Roman" w:eastAsia="MS Mincho" w:hAnsi="Times New Roman" w:cs="Times New Roman"/>
          <w:color w:val="000000" w:themeColor="text1"/>
          <w:lang w:val="es-ES"/>
        </w:rPr>
      </w:pPr>
      <w:bookmarkStart w:id="24" w:name="_Toc455045102"/>
      <w:r w:rsidRPr="00941E1F">
        <w:rPr>
          <w:rFonts w:ascii="Times New Roman" w:eastAsia="MS Mincho" w:hAnsi="Times New Roman" w:cs="Times New Roman"/>
          <w:color w:val="000000" w:themeColor="text1"/>
          <w:lang w:val="es-ES"/>
        </w:rPr>
        <w:t xml:space="preserve">Respuesta ante </w:t>
      </w:r>
      <w:r w:rsidR="009941CF">
        <w:rPr>
          <w:rFonts w:ascii="Times New Roman" w:eastAsia="MS Mincho" w:hAnsi="Times New Roman" w:cs="Times New Roman"/>
          <w:color w:val="000000" w:themeColor="text1"/>
          <w:lang w:val="es-ES"/>
        </w:rPr>
        <w:t>señales naturales de tsunami</w:t>
      </w:r>
      <w:r w:rsidR="00286723">
        <w:rPr>
          <w:rFonts w:ascii="Times New Roman" w:eastAsia="MS Mincho" w:hAnsi="Times New Roman" w:cs="Times New Roman"/>
          <w:color w:val="000000" w:themeColor="text1"/>
          <w:lang w:val="es-ES"/>
        </w:rPr>
        <w:t xml:space="preserve"> por parte del Punto Focal de Aviso de Tsunami municipal o autoridad designada</w:t>
      </w:r>
      <w:r w:rsidR="009941CF">
        <w:rPr>
          <w:rFonts w:ascii="Times New Roman" w:eastAsia="MS Mincho" w:hAnsi="Times New Roman" w:cs="Times New Roman"/>
          <w:color w:val="000000" w:themeColor="text1"/>
          <w:lang w:val="es-ES"/>
        </w:rPr>
        <w:t>:</w:t>
      </w:r>
      <w:bookmarkEnd w:id="24"/>
      <w:r w:rsidRPr="00941E1F">
        <w:rPr>
          <w:rFonts w:ascii="Times New Roman" w:eastAsia="MS Mincho" w:hAnsi="Times New Roman" w:cs="Times New Roman"/>
          <w:color w:val="000000" w:themeColor="text1"/>
          <w:lang w:val="es-ES"/>
        </w:rPr>
        <w:t xml:space="preserve"> </w:t>
      </w:r>
    </w:p>
    <w:p w14:paraId="1F33924E" w14:textId="3A0F39E8" w:rsidR="003570BA" w:rsidRPr="00941E1F" w:rsidRDefault="003570BA" w:rsidP="00F22080">
      <w:pPr>
        <w:pStyle w:val="ListParagraph"/>
        <w:ind w:left="360"/>
        <w:jc w:val="both"/>
        <w:rPr>
          <w:rFonts w:ascii="Times New Roman" w:hAnsi="Times New Roman" w:cs="Times New Roman"/>
          <w:bCs/>
          <w:color w:val="000000" w:themeColor="text1"/>
          <w:sz w:val="24"/>
          <w:szCs w:val="24"/>
          <w:lang w:val="es-MX"/>
        </w:rPr>
      </w:pPr>
      <w:r w:rsidRPr="00941E1F">
        <w:rPr>
          <w:rFonts w:ascii="Times New Roman" w:hAnsi="Times New Roman" w:cs="Times New Roman"/>
          <w:bCs/>
          <w:color w:val="000000" w:themeColor="text1"/>
          <w:sz w:val="24"/>
          <w:szCs w:val="24"/>
          <w:lang w:val="es-MX"/>
        </w:rPr>
        <w:t xml:space="preserve">De ocurrir alguna </w:t>
      </w:r>
      <w:r w:rsidRPr="00172C6A">
        <w:rPr>
          <w:rFonts w:ascii="Times New Roman" w:hAnsi="Times New Roman" w:cs="Times New Roman"/>
          <w:b/>
          <w:bCs/>
          <w:color w:val="000000" w:themeColor="text1"/>
          <w:sz w:val="24"/>
          <w:szCs w:val="24"/>
          <w:lang w:val="es-MX"/>
        </w:rPr>
        <w:t>señal natural</w:t>
      </w:r>
      <w:r w:rsidRPr="00941E1F">
        <w:rPr>
          <w:rFonts w:ascii="Times New Roman" w:hAnsi="Times New Roman" w:cs="Times New Roman"/>
          <w:bCs/>
          <w:color w:val="000000" w:themeColor="text1"/>
          <w:sz w:val="24"/>
          <w:szCs w:val="24"/>
          <w:lang w:val="es-MX"/>
        </w:rPr>
        <w:t xml:space="preserve"> que sugiera que puede haberse generado un tsunami (ej. un movimiento fuerte del terreno en don</w:t>
      </w:r>
      <w:r w:rsidR="008E29CC">
        <w:rPr>
          <w:rFonts w:ascii="Times New Roman" w:hAnsi="Times New Roman" w:cs="Times New Roman"/>
          <w:bCs/>
          <w:color w:val="000000" w:themeColor="text1"/>
          <w:sz w:val="24"/>
          <w:szCs w:val="24"/>
          <w:lang w:val="es-MX"/>
        </w:rPr>
        <w:t>de no se pueda mantener de pie,</w:t>
      </w:r>
      <w:r w:rsidRPr="00941E1F">
        <w:rPr>
          <w:rFonts w:ascii="Times New Roman" w:hAnsi="Times New Roman" w:cs="Times New Roman"/>
          <w:bCs/>
          <w:color w:val="000000" w:themeColor="text1"/>
          <w:sz w:val="24"/>
          <w:szCs w:val="24"/>
          <w:lang w:val="es-MX"/>
        </w:rPr>
        <w:t xml:space="preserve"> </w:t>
      </w:r>
      <w:r w:rsidR="00941E1F" w:rsidRPr="00941E1F">
        <w:rPr>
          <w:rFonts w:ascii="Times New Roman" w:hAnsi="Times New Roman" w:cs="Times New Roman"/>
          <w:bCs/>
          <w:color w:val="000000" w:themeColor="text1"/>
          <w:sz w:val="24"/>
          <w:szCs w:val="24"/>
          <w:lang w:val="es-MX"/>
        </w:rPr>
        <w:t xml:space="preserve">un terremoto de larga duración, </w:t>
      </w:r>
      <w:r w:rsidRPr="00941E1F">
        <w:rPr>
          <w:rFonts w:ascii="Times New Roman" w:hAnsi="Times New Roman" w:cs="Times New Roman"/>
          <w:bCs/>
          <w:color w:val="000000" w:themeColor="text1"/>
          <w:sz w:val="24"/>
          <w:szCs w:val="24"/>
          <w:lang w:val="es-MX"/>
        </w:rPr>
        <w:t>20 segundos o más</w:t>
      </w:r>
      <w:r w:rsidR="00172C6A">
        <w:rPr>
          <w:rFonts w:ascii="Times New Roman" w:hAnsi="Times New Roman" w:cs="Times New Roman"/>
          <w:bCs/>
          <w:color w:val="000000" w:themeColor="text1"/>
          <w:sz w:val="24"/>
          <w:szCs w:val="24"/>
          <w:lang w:val="es-MX"/>
        </w:rPr>
        <w:t xml:space="preserve"> donde</w:t>
      </w:r>
      <w:r w:rsidR="00941E1F" w:rsidRPr="00941E1F">
        <w:rPr>
          <w:rFonts w:ascii="Times New Roman" w:hAnsi="Times New Roman" w:cs="Times New Roman"/>
          <w:bCs/>
          <w:color w:val="000000" w:themeColor="text1"/>
          <w:sz w:val="24"/>
          <w:szCs w:val="24"/>
          <w:lang w:val="es-MX"/>
        </w:rPr>
        <w:t xml:space="preserve"> </w:t>
      </w:r>
      <w:r w:rsidR="00172C6A">
        <w:rPr>
          <w:rFonts w:ascii="Times New Roman" w:hAnsi="Times New Roman" w:cs="Times New Roman"/>
          <w:bCs/>
          <w:color w:val="000000" w:themeColor="text1"/>
          <w:sz w:val="24"/>
          <w:szCs w:val="24"/>
          <w:lang w:val="es-MX"/>
        </w:rPr>
        <w:t>se</w:t>
      </w:r>
      <w:r w:rsidR="00941E1F" w:rsidRPr="00941E1F">
        <w:rPr>
          <w:rFonts w:ascii="Times New Roman" w:hAnsi="Times New Roman" w:cs="Times New Roman"/>
          <w:bCs/>
          <w:color w:val="000000" w:themeColor="text1"/>
          <w:sz w:val="24"/>
          <w:szCs w:val="24"/>
          <w:lang w:val="es-MX"/>
        </w:rPr>
        <w:t xml:space="preserve"> observa la caída de objetos</w:t>
      </w:r>
      <w:r w:rsidR="008E29CC">
        <w:rPr>
          <w:rFonts w:ascii="Times New Roman" w:hAnsi="Times New Roman" w:cs="Times New Roman"/>
          <w:bCs/>
          <w:color w:val="000000" w:themeColor="text1"/>
          <w:sz w:val="24"/>
          <w:szCs w:val="24"/>
          <w:lang w:val="es-MX"/>
        </w:rPr>
        <w:t xml:space="preserve">, </w:t>
      </w:r>
      <w:r w:rsidR="00EF1BBE">
        <w:rPr>
          <w:rFonts w:ascii="Times New Roman" w:hAnsi="Times New Roman" w:cs="Times New Roman"/>
          <w:bCs/>
          <w:color w:val="000000" w:themeColor="text1"/>
          <w:sz w:val="24"/>
          <w:szCs w:val="24"/>
          <w:lang w:val="es-MX"/>
        </w:rPr>
        <w:t>cambio repentino en el nivel del mar</w:t>
      </w:r>
      <w:r w:rsidR="00B33128">
        <w:rPr>
          <w:rFonts w:ascii="Times New Roman" w:hAnsi="Times New Roman" w:cs="Times New Roman"/>
          <w:bCs/>
          <w:color w:val="000000" w:themeColor="text1"/>
          <w:sz w:val="24"/>
          <w:szCs w:val="24"/>
          <w:lang w:val="es-MX"/>
        </w:rPr>
        <w:t xml:space="preserve"> o</w:t>
      </w:r>
      <w:r w:rsidR="00172C6A">
        <w:rPr>
          <w:rFonts w:ascii="Times New Roman" w:hAnsi="Times New Roman" w:cs="Times New Roman"/>
          <w:bCs/>
          <w:color w:val="000000" w:themeColor="text1"/>
          <w:sz w:val="24"/>
          <w:szCs w:val="24"/>
          <w:lang w:val="es-MX"/>
        </w:rPr>
        <w:t xml:space="preserve"> </w:t>
      </w:r>
      <w:r w:rsidR="00B33128">
        <w:rPr>
          <w:rFonts w:ascii="Times New Roman" w:hAnsi="Times New Roman" w:cs="Times New Roman"/>
          <w:bCs/>
          <w:color w:val="000000" w:themeColor="text1"/>
          <w:sz w:val="24"/>
          <w:szCs w:val="24"/>
          <w:lang w:val="es-MX"/>
        </w:rPr>
        <w:t>un rugido fuerte proveniente del mar</w:t>
      </w:r>
      <w:r w:rsidRPr="00941E1F">
        <w:rPr>
          <w:rFonts w:ascii="Times New Roman" w:hAnsi="Times New Roman" w:cs="Times New Roman"/>
          <w:bCs/>
          <w:color w:val="000000" w:themeColor="text1"/>
          <w:sz w:val="24"/>
          <w:szCs w:val="24"/>
          <w:lang w:val="es-MX"/>
        </w:rPr>
        <w:t>), se procederá con el procedimi</w:t>
      </w:r>
      <w:r w:rsidR="00941E1F" w:rsidRPr="00941E1F">
        <w:rPr>
          <w:rFonts w:ascii="Times New Roman" w:hAnsi="Times New Roman" w:cs="Times New Roman"/>
          <w:bCs/>
          <w:color w:val="000000" w:themeColor="text1"/>
          <w:sz w:val="24"/>
          <w:szCs w:val="24"/>
          <w:lang w:val="es-MX"/>
        </w:rPr>
        <w:t>ento establecido en la</w:t>
      </w:r>
      <w:r w:rsidRPr="00941E1F">
        <w:rPr>
          <w:rFonts w:ascii="Times New Roman" w:hAnsi="Times New Roman" w:cs="Times New Roman"/>
          <w:bCs/>
          <w:color w:val="000000" w:themeColor="text1"/>
          <w:sz w:val="24"/>
          <w:szCs w:val="24"/>
          <w:lang w:val="es-MX"/>
        </w:rPr>
        <w:t xml:space="preserve"> secci</w:t>
      </w:r>
      <w:r w:rsidR="00941E1F" w:rsidRPr="00941E1F">
        <w:rPr>
          <w:rFonts w:ascii="Times New Roman" w:hAnsi="Times New Roman" w:cs="Times New Roman"/>
          <w:bCs/>
          <w:color w:val="000000" w:themeColor="text1"/>
          <w:sz w:val="24"/>
          <w:szCs w:val="24"/>
          <w:lang w:val="es-MX"/>
        </w:rPr>
        <w:t>ón “</w:t>
      </w:r>
      <w:r w:rsidR="00941E1F" w:rsidRPr="007E0CE8">
        <w:rPr>
          <w:rFonts w:ascii="Times New Roman" w:hAnsi="Times New Roman" w:cs="Times New Roman"/>
          <w:b/>
          <w:bCs/>
          <w:color w:val="000000" w:themeColor="text1"/>
          <w:sz w:val="24"/>
          <w:szCs w:val="24"/>
          <w:lang w:val="es-MX"/>
        </w:rPr>
        <w:t xml:space="preserve">A. </w:t>
      </w:r>
      <w:r w:rsidRPr="007E0CE8">
        <w:rPr>
          <w:rFonts w:ascii="Times New Roman" w:hAnsi="Times New Roman" w:cs="Times New Roman"/>
          <w:b/>
          <w:bCs/>
          <w:color w:val="000000" w:themeColor="text1"/>
          <w:sz w:val="24"/>
          <w:szCs w:val="24"/>
          <w:lang w:val="es-MX"/>
        </w:rPr>
        <w:t>Procedimiento de respuesta en caso de un</w:t>
      </w:r>
      <w:r w:rsidR="00941E1F" w:rsidRPr="007E0CE8">
        <w:rPr>
          <w:rFonts w:ascii="Times New Roman" w:hAnsi="Times New Roman" w:cs="Times New Roman"/>
          <w:b/>
          <w:bCs/>
          <w:color w:val="000000" w:themeColor="text1"/>
          <w:sz w:val="24"/>
          <w:szCs w:val="24"/>
          <w:lang w:val="es-MX"/>
        </w:rPr>
        <w:t xml:space="preserve"> AVISO de tsunamis</w:t>
      </w:r>
      <w:r w:rsidR="00941E1F" w:rsidRPr="00941E1F">
        <w:rPr>
          <w:rFonts w:ascii="Times New Roman" w:hAnsi="Times New Roman" w:cs="Times New Roman"/>
          <w:bCs/>
          <w:color w:val="000000" w:themeColor="text1"/>
          <w:sz w:val="24"/>
          <w:szCs w:val="24"/>
          <w:lang w:val="es-MX"/>
        </w:rPr>
        <w:t>”</w:t>
      </w:r>
      <w:r w:rsidRPr="00941E1F">
        <w:rPr>
          <w:rFonts w:ascii="Times New Roman" w:hAnsi="Times New Roman" w:cs="Times New Roman"/>
          <w:bCs/>
          <w:color w:val="000000" w:themeColor="text1"/>
          <w:sz w:val="24"/>
          <w:szCs w:val="24"/>
          <w:lang w:val="es-MX"/>
        </w:rPr>
        <w:t>.</w:t>
      </w:r>
    </w:p>
    <w:p w14:paraId="27A3FE10" w14:textId="77777777" w:rsidR="00B072B1" w:rsidRPr="006B1034" w:rsidRDefault="00B072B1" w:rsidP="00B072B1">
      <w:pPr>
        <w:ind w:left="360"/>
        <w:rPr>
          <w:rFonts w:ascii="Times New Roman" w:hAnsi="Times New Roman"/>
          <w:b/>
          <w:bCs/>
          <w:color w:val="7030A0"/>
          <w:sz w:val="24"/>
          <w:szCs w:val="24"/>
          <w:lang w:val="es-MX"/>
        </w:rPr>
      </w:pPr>
    </w:p>
    <w:p w14:paraId="56B91623" w14:textId="23CDF84A" w:rsidR="00724FD9" w:rsidRPr="00B072B1" w:rsidRDefault="00724FD9" w:rsidP="00B072B1">
      <w:pPr>
        <w:ind w:left="360"/>
        <w:rPr>
          <w:rFonts w:ascii="Times New Roman" w:hAnsi="Times New Roman"/>
          <w:bCs/>
          <w:sz w:val="24"/>
          <w:szCs w:val="24"/>
          <w:lang w:val="es-MX"/>
        </w:rPr>
      </w:pPr>
      <w:r w:rsidRPr="00B072B1">
        <w:rPr>
          <w:rFonts w:ascii="Times New Roman" w:hAnsi="Times New Roman"/>
          <w:b/>
          <w:bCs/>
          <w:sz w:val="24"/>
          <w:szCs w:val="24"/>
          <w:lang w:val="es-MX"/>
        </w:rPr>
        <w:t>NOTA:</w:t>
      </w:r>
      <w:r w:rsidRPr="00B072B1">
        <w:rPr>
          <w:rFonts w:ascii="Times New Roman" w:hAnsi="Times New Roman"/>
          <w:bCs/>
          <w:sz w:val="24"/>
          <w:szCs w:val="24"/>
          <w:lang w:val="es-MX"/>
        </w:rPr>
        <w:t xml:space="preserve"> Para más información sobre protocolos de respuesta a tsunami en Puerto Rico, Manual de Operaciones de los Centros de Alerta de Tsunami (</w:t>
      </w:r>
      <w:r w:rsidRPr="00B072B1">
        <w:rPr>
          <w:rFonts w:ascii="Times New Roman" w:hAnsi="Times New Roman"/>
          <w:bCs/>
          <w:sz w:val="24"/>
          <w:szCs w:val="24"/>
          <w:lang w:val="es-PR"/>
        </w:rPr>
        <w:t xml:space="preserve">Tsunami </w:t>
      </w:r>
      <w:proofErr w:type="spellStart"/>
      <w:r w:rsidRPr="00B072B1">
        <w:rPr>
          <w:rFonts w:ascii="Times New Roman" w:hAnsi="Times New Roman"/>
          <w:bCs/>
          <w:sz w:val="24"/>
          <w:szCs w:val="24"/>
          <w:lang w:val="es-PR"/>
        </w:rPr>
        <w:t>Service</w:t>
      </w:r>
      <w:proofErr w:type="spellEnd"/>
      <w:r w:rsidRPr="00B072B1">
        <w:rPr>
          <w:rFonts w:ascii="Times New Roman" w:hAnsi="Times New Roman"/>
          <w:bCs/>
          <w:sz w:val="24"/>
          <w:szCs w:val="24"/>
          <w:lang w:val="es-PR"/>
        </w:rPr>
        <w:t xml:space="preserve"> </w:t>
      </w:r>
      <w:proofErr w:type="spellStart"/>
      <w:r w:rsidRPr="00B072B1">
        <w:rPr>
          <w:rFonts w:ascii="Times New Roman" w:hAnsi="Times New Roman"/>
          <w:bCs/>
          <w:sz w:val="24"/>
          <w:szCs w:val="24"/>
          <w:lang w:val="es-PR"/>
        </w:rPr>
        <w:t>Provider</w:t>
      </w:r>
      <w:proofErr w:type="spellEnd"/>
      <w:r w:rsidRPr="00B072B1">
        <w:rPr>
          <w:rFonts w:ascii="Times New Roman" w:hAnsi="Times New Roman"/>
          <w:bCs/>
          <w:sz w:val="24"/>
          <w:szCs w:val="24"/>
          <w:lang w:val="es-MX"/>
        </w:rPr>
        <w:t>), Protocolo de Activación de Sirena(s) Fija(s) para Alerta por Tsunami</w:t>
      </w:r>
      <w:r w:rsidR="00B072B1" w:rsidRPr="00B072B1">
        <w:rPr>
          <w:rFonts w:ascii="Times New Roman" w:hAnsi="Times New Roman"/>
          <w:bCs/>
          <w:sz w:val="24"/>
          <w:szCs w:val="24"/>
          <w:lang w:val="es-MX"/>
        </w:rPr>
        <w:t>, Requisitos para ser Tsunami</w:t>
      </w:r>
      <w:r w:rsidRPr="00B072B1">
        <w:rPr>
          <w:rFonts w:ascii="Times New Roman" w:hAnsi="Times New Roman"/>
          <w:bCs/>
          <w:sz w:val="24"/>
          <w:szCs w:val="24"/>
          <w:lang w:val="es-MX"/>
        </w:rPr>
        <w:t xml:space="preserve">Ready, visite la sección de tsunamis en la página </w:t>
      </w:r>
      <w:hyperlink r:id="rId23" w:history="1">
        <w:r w:rsidRPr="00B072B1">
          <w:rPr>
            <w:rStyle w:val="Hyperlink"/>
            <w:rFonts w:ascii="Times New Roman" w:hAnsi="Times New Roman"/>
            <w:bCs/>
            <w:sz w:val="24"/>
            <w:szCs w:val="24"/>
            <w:lang w:val="es-MX"/>
          </w:rPr>
          <w:t>http://redsismica.uprm.edu/</w:t>
        </w:r>
      </w:hyperlink>
    </w:p>
    <w:p w14:paraId="15933401" w14:textId="77777777" w:rsidR="00941E42" w:rsidRDefault="00941E42" w:rsidP="00724FD9">
      <w:pPr>
        <w:ind w:left="360"/>
        <w:rPr>
          <w:rFonts w:ascii="Times New Roman" w:hAnsi="Times New Roman"/>
          <w:bCs/>
          <w:sz w:val="24"/>
          <w:szCs w:val="24"/>
          <w:lang w:val="es-MX"/>
        </w:rPr>
      </w:pPr>
      <w:r>
        <w:rPr>
          <w:rFonts w:ascii="Times New Roman" w:hAnsi="Times New Roman"/>
          <w:bCs/>
          <w:sz w:val="24"/>
          <w:szCs w:val="24"/>
          <w:lang w:val="es-MX"/>
        </w:rPr>
        <w:t xml:space="preserve">Para otra información, cómo ser TsunamiReady, solicitud, entre otros viste </w:t>
      </w:r>
      <w:hyperlink r:id="rId24" w:history="1">
        <w:r w:rsidRPr="00F743F4">
          <w:rPr>
            <w:rStyle w:val="Hyperlink"/>
            <w:rFonts w:ascii="Times New Roman" w:hAnsi="Times New Roman"/>
            <w:bCs/>
            <w:sz w:val="24"/>
            <w:szCs w:val="24"/>
            <w:lang w:val="es-MX"/>
          </w:rPr>
          <w:t>http://www.tsunamiready.noaa.gov/</w:t>
        </w:r>
      </w:hyperlink>
    </w:p>
    <w:p w14:paraId="4202A766" w14:textId="7B1BCD04" w:rsidR="00D84597" w:rsidRPr="00724FD9" w:rsidRDefault="00403756" w:rsidP="003A211F">
      <w:pPr>
        <w:pStyle w:val="Heading1"/>
        <w:rPr>
          <w:rFonts w:ascii="Times New Roman" w:hAnsi="Times New Roman"/>
          <w:sz w:val="24"/>
          <w:szCs w:val="24"/>
        </w:rPr>
      </w:pPr>
      <w:r w:rsidRPr="00724FD9">
        <w:rPr>
          <w:sz w:val="24"/>
          <w:szCs w:val="24"/>
        </w:rPr>
        <w:br w:type="page"/>
      </w:r>
      <w:bookmarkStart w:id="25" w:name="_Toc397087357"/>
      <w:bookmarkStart w:id="26" w:name="_Toc455045103"/>
      <w:r w:rsidR="00D84597" w:rsidRPr="00D84597">
        <w:lastRenderedPageBreak/>
        <w:t xml:space="preserve">Apéndice </w:t>
      </w:r>
      <w:r w:rsidR="00D84597">
        <w:t>A</w:t>
      </w:r>
      <w:r w:rsidR="00D84597" w:rsidRPr="00D84597">
        <w:t>. Carta del (de la) alcalde (</w:t>
      </w:r>
      <w:proofErr w:type="spellStart"/>
      <w:r w:rsidR="00D84597" w:rsidRPr="00D84597">
        <w:t>sa</w:t>
      </w:r>
      <w:proofErr w:type="spellEnd"/>
      <w:r w:rsidR="00D84597" w:rsidRPr="00D84597">
        <w:t>) autorizando la activación del plan</w:t>
      </w:r>
      <w:bookmarkEnd w:id="25"/>
      <w:bookmarkEnd w:id="26"/>
    </w:p>
    <w:p w14:paraId="7ADCBC0F" w14:textId="77777777" w:rsidR="00D84597" w:rsidRPr="00D84597" w:rsidRDefault="00D84597" w:rsidP="00D84597">
      <w:pPr>
        <w:rPr>
          <w:lang w:val="es-MX"/>
        </w:rPr>
      </w:pPr>
    </w:p>
    <w:p w14:paraId="01277AA6" w14:textId="77777777" w:rsidR="00D84597" w:rsidRPr="00D84597" w:rsidRDefault="00D84597" w:rsidP="00D84597">
      <w:pPr>
        <w:spacing w:after="0" w:line="240" w:lineRule="auto"/>
        <w:jc w:val="both"/>
        <w:rPr>
          <w:rFonts w:ascii="Times New Roman" w:hAnsi="Times New Roman"/>
          <w:bCs/>
          <w:sz w:val="24"/>
          <w:szCs w:val="24"/>
          <w:highlight w:val="yellow"/>
          <w:lang w:val="es-MX"/>
        </w:rPr>
      </w:pPr>
      <w:r w:rsidRPr="00D84597">
        <w:rPr>
          <w:rFonts w:ascii="Times New Roman" w:hAnsi="Times New Roman"/>
          <w:bCs/>
          <w:sz w:val="24"/>
          <w:szCs w:val="24"/>
          <w:highlight w:val="yellow"/>
          <w:lang w:val="es-MX"/>
        </w:rPr>
        <w:t>La activación es según establecido en el plan. Se sugiere usar el siguiente formato:</w:t>
      </w:r>
    </w:p>
    <w:p w14:paraId="6298D4B2" w14:textId="77777777" w:rsidR="00D84597" w:rsidRPr="00D84597" w:rsidRDefault="00D84597" w:rsidP="00D84597">
      <w:pPr>
        <w:ind w:firstLine="720"/>
        <w:jc w:val="both"/>
        <w:rPr>
          <w:rFonts w:ascii="Times New Roman" w:hAnsi="Times New Roman"/>
          <w:b/>
          <w:bCs/>
          <w:sz w:val="24"/>
          <w:szCs w:val="24"/>
          <w:lang w:val="es-MX"/>
        </w:rPr>
      </w:pPr>
    </w:p>
    <w:p w14:paraId="1C2498D1"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FECHA</w:t>
      </w:r>
    </w:p>
    <w:p w14:paraId="43075B4C" w14:textId="77777777" w:rsidR="00D84597" w:rsidRPr="00D84597" w:rsidRDefault="00D84597" w:rsidP="00D84597">
      <w:pPr>
        <w:spacing w:after="0" w:line="240" w:lineRule="auto"/>
        <w:jc w:val="both"/>
        <w:rPr>
          <w:rFonts w:ascii="Times New Roman" w:hAnsi="Times New Roman"/>
          <w:bCs/>
          <w:sz w:val="24"/>
          <w:szCs w:val="24"/>
          <w:lang w:val="es-MX"/>
        </w:rPr>
      </w:pPr>
    </w:p>
    <w:p w14:paraId="0C46567E" w14:textId="77777777" w:rsidR="00D84597" w:rsidRPr="00D84597" w:rsidRDefault="00D84597" w:rsidP="00D84597">
      <w:pPr>
        <w:spacing w:after="0" w:line="240" w:lineRule="auto"/>
        <w:jc w:val="both"/>
        <w:rPr>
          <w:rFonts w:ascii="Times New Roman" w:hAnsi="Times New Roman"/>
          <w:bCs/>
          <w:sz w:val="24"/>
          <w:szCs w:val="24"/>
          <w:lang w:val="es-MX"/>
        </w:rPr>
      </w:pPr>
    </w:p>
    <w:p w14:paraId="0170D820" w14:textId="77777777" w:rsidR="00D84597" w:rsidRPr="00D84597" w:rsidRDefault="00D84597" w:rsidP="00D84597">
      <w:pPr>
        <w:spacing w:after="0" w:line="240" w:lineRule="auto"/>
        <w:jc w:val="both"/>
        <w:rPr>
          <w:rFonts w:ascii="Times New Roman" w:hAnsi="Times New Roman"/>
          <w:bCs/>
          <w:sz w:val="24"/>
          <w:szCs w:val="24"/>
          <w:lang w:val="es-MX"/>
        </w:rPr>
      </w:pPr>
    </w:p>
    <w:p w14:paraId="611FE784"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highlight w:val="yellow"/>
          <w:lang w:val="es-MX"/>
        </w:rPr>
        <w:t>_______________________</w:t>
      </w:r>
    </w:p>
    <w:p w14:paraId="20018D05"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Director (a)</w:t>
      </w:r>
    </w:p>
    <w:p w14:paraId="768BC47E"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Oficina Municipal de Manejo de Emergencias</w:t>
      </w:r>
    </w:p>
    <w:p w14:paraId="6AFE0125"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 xml:space="preserve">Municipio de </w:t>
      </w:r>
      <w:r w:rsidRPr="00D84597">
        <w:rPr>
          <w:rFonts w:ascii="Times New Roman" w:hAnsi="Times New Roman"/>
          <w:bCs/>
          <w:sz w:val="24"/>
          <w:szCs w:val="24"/>
          <w:highlight w:val="yellow"/>
          <w:lang w:val="es-MX"/>
        </w:rPr>
        <w:t>_______________</w:t>
      </w:r>
    </w:p>
    <w:p w14:paraId="2D7ECD85" w14:textId="77777777" w:rsidR="00D84597" w:rsidRPr="00D84597" w:rsidRDefault="00D84597" w:rsidP="00D84597">
      <w:pPr>
        <w:spacing w:after="0" w:line="240" w:lineRule="auto"/>
        <w:jc w:val="both"/>
        <w:rPr>
          <w:rFonts w:ascii="Times New Roman" w:hAnsi="Times New Roman"/>
          <w:bCs/>
          <w:sz w:val="24"/>
          <w:szCs w:val="24"/>
          <w:lang w:val="es-MX"/>
        </w:rPr>
      </w:pPr>
    </w:p>
    <w:p w14:paraId="749F4280" w14:textId="77777777" w:rsidR="00D84597" w:rsidRPr="00D84597" w:rsidRDefault="00D84597" w:rsidP="00D84597">
      <w:pPr>
        <w:spacing w:after="0" w:line="240" w:lineRule="auto"/>
        <w:jc w:val="both"/>
        <w:rPr>
          <w:rFonts w:ascii="Times New Roman" w:hAnsi="Times New Roman"/>
          <w:bCs/>
          <w:sz w:val="24"/>
          <w:szCs w:val="24"/>
          <w:lang w:val="es-MX"/>
        </w:rPr>
      </w:pPr>
    </w:p>
    <w:p w14:paraId="1CC72AE1" w14:textId="77777777" w:rsidR="00D84597" w:rsidRPr="00D84597" w:rsidRDefault="00D84597" w:rsidP="00D84597">
      <w:pPr>
        <w:spacing w:after="0" w:line="240" w:lineRule="auto"/>
        <w:jc w:val="both"/>
        <w:rPr>
          <w:rFonts w:ascii="Times New Roman" w:hAnsi="Times New Roman"/>
          <w:bCs/>
          <w:sz w:val="24"/>
          <w:szCs w:val="24"/>
          <w:lang w:val="es-MX"/>
        </w:rPr>
      </w:pPr>
    </w:p>
    <w:p w14:paraId="1FC4AF50" w14:textId="49352EB8"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 xml:space="preserve">Por este medio autorizo que en caso de </w:t>
      </w:r>
      <w:r w:rsidR="00F128D0" w:rsidRPr="00D84597">
        <w:rPr>
          <w:rFonts w:ascii="Times New Roman" w:hAnsi="Times New Roman"/>
          <w:bCs/>
          <w:sz w:val="24"/>
          <w:szCs w:val="24"/>
          <w:lang w:val="es-MX"/>
        </w:rPr>
        <w:t>una alerta</w:t>
      </w:r>
      <w:r w:rsidRPr="00D84597">
        <w:rPr>
          <w:rFonts w:ascii="Times New Roman" w:hAnsi="Times New Roman"/>
          <w:bCs/>
          <w:sz w:val="24"/>
          <w:szCs w:val="24"/>
          <w:lang w:val="es-MX"/>
        </w:rPr>
        <w:t xml:space="preserve"> de tsunami se active el plan municipal de respuesta de emergencia para tsunamis, incluyendo el sistema de alerta, según establecido. </w:t>
      </w:r>
    </w:p>
    <w:p w14:paraId="57866508"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Esta autorización aplica a todas las dependencias y autoridades que se han incluido en el mismo.</w:t>
      </w:r>
    </w:p>
    <w:p w14:paraId="59DEBCFF" w14:textId="77777777" w:rsidR="00D84597" w:rsidRPr="00D84597" w:rsidRDefault="00D84597" w:rsidP="00D84597">
      <w:pPr>
        <w:spacing w:after="0" w:line="240" w:lineRule="auto"/>
        <w:jc w:val="both"/>
        <w:rPr>
          <w:rFonts w:ascii="Times New Roman" w:hAnsi="Times New Roman"/>
          <w:bCs/>
          <w:sz w:val="24"/>
          <w:szCs w:val="24"/>
          <w:lang w:val="es-MX"/>
        </w:rPr>
      </w:pPr>
    </w:p>
    <w:p w14:paraId="51055B5A"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 xml:space="preserve">Cordialmente, </w:t>
      </w:r>
    </w:p>
    <w:p w14:paraId="558E67EE" w14:textId="77777777" w:rsidR="00D84597" w:rsidRPr="00D84597" w:rsidRDefault="00D84597" w:rsidP="00D84597">
      <w:pPr>
        <w:spacing w:after="0" w:line="240" w:lineRule="auto"/>
        <w:jc w:val="both"/>
        <w:rPr>
          <w:rFonts w:ascii="Times New Roman" w:hAnsi="Times New Roman"/>
          <w:bCs/>
          <w:sz w:val="24"/>
          <w:szCs w:val="24"/>
          <w:lang w:val="es-MX"/>
        </w:rPr>
      </w:pPr>
    </w:p>
    <w:p w14:paraId="5336064D" w14:textId="77777777" w:rsidR="00D84597" w:rsidRPr="00D84597" w:rsidRDefault="00D84597" w:rsidP="00D84597">
      <w:pPr>
        <w:spacing w:after="0" w:line="240" w:lineRule="auto"/>
        <w:jc w:val="both"/>
        <w:rPr>
          <w:rFonts w:ascii="Times New Roman" w:hAnsi="Times New Roman"/>
          <w:bCs/>
          <w:sz w:val="24"/>
          <w:szCs w:val="24"/>
          <w:lang w:val="es-MX"/>
        </w:rPr>
      </w:pPr>
    </w:p>
    <w:p w14:paraId="5A9CA6F1" w14:textId="77777777" w:rsidR="00D84597" w:rsidRPr="00D84597" w:rsidRDefault="00D84597" w:rsidP="00D84597">
      <w:pPr>
        <w:spacing w:after="0" w:line="240" w:lineRule="auto"/>
        <w:jc w:val="both"/>
        <w:rPr>
          <w:rFonts w:ascii="Times New Roman" w:hAnsi="Times New Roman"/>
          <w:bCs/>
          <w:sz w:val="24"/>
          <w:szCs w:val="24"/>
          <w:lang w:val="es-MX"/>
        </w:rPr>
      </w:pPr>
    </w:p>
    <w:p w14:paraId="46BD45C4"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FIRMA</w:t>
      </w:r>
    </w:p>
    <w:p w14:paraId="662A3E5A"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Alcalde (</w:t>
      </w:r>
      <w:proofErr w:type="spellStart"/>
      <w:r w:rsidRPr="00D84597">
        <w:rPr>
          <w:rFonts w:ascii="Times New Roman" w:hAnsi="Times New Roman"/>
          <w:bCs/>
          <w:sz w:val="24"/>
          <w:szCs w:val="24"/>
          <w:lang w:val="es-MX"/>
        </w:rPr>
        <w:t>sa</w:t>
      </w:r>
      <w:proofErr w:type="spellEnd"/>
      <w:r w:rsidRPr="00D84597">
        <w:rPr>
          <w:rFonts w:ascii="Times New Roman" w:hAnsi="Times New Roman"/>
          <w:bCs/>
          <w:sz w:val="24"/>
          <w:szCs w:val="24"/>
          <w:lang w:val="es-MX"/>
        </w:rPr>
        <w:t>)</w:t>
      </w:r>
    </w:p>
    <w:p w14:paraId="7DA6EDD7" w14:textId="77777777" w:rsidR="00D84597" w:rsidRPr="00D84597" w:rsidRDefault="00D84597" w:rsidP="00D84597">
      <w:pPr>
        <w:spacing w:after="0" w:line="240" w:lineRule="auto"/>
        <w:jc w:val="both"/>
        <w:rPr>
          <w:rFonts w:ascii="Times New Roman" w:hAnsi="Times New Roman"/>
          <w:bCs/>
          <w:sz w:val="24"/>
          <w:szCs w:val="24"/>
          <w:lang w:val="es-MX"/>
        </w:rPr>
      </w:pPr>
    </w:p>
    <w:p w14:paraId="07FF4792" w14:textId="77777777" w:rsidR="00D84597" w:rsidRDefault="00D84597">
      <w:pPr>
        <w:rPr>
          <w:rFonts w:ascii="Times New Roman" w:hAnsi="Times New Roman"/>
          <w:b/>
          <w:bCs/>
          <w:sz w:val="24"/>
          <w:szCs w:val="24"/>
          <w:lang w:val="es-MX" w:eastAsia="ar-SA"/>
        </w:rPr>
      </w:pPr>
      <w:r>
        <w:rPr>
          <w:rFonts w:ascii="Times New Roman" w:hAnsi="Times New Roman"/>
          <w:b/>
          <w:bCs/>
          <w:sz w:val="24"/>
          <w:szCs w:val="24"/>
          <w:lang w:val="es-MX" w:eastAsia="ar-SA"/>
        </w:rPr>
        <w:br w:type="page"/>
      </w:r>
    </w:p>
    <w:p w14:paraId="67696642" w14:textId="77777777" w:rsidR="00D84597" w:rsidRPr="00D84597" w:rsidRDefault="00D84597" w:rsidP="00D84597">
      <w:pPr>
        <w:pStyle w:val="Heading1"/>
      </w:pPr>
      <w:bookmarkStart w:id="27" w:name="_Toc397087358"/>
      <w:bookmarkStart w:id="28" w:name="_Toc455045104"/>
      <w:r w:rsidRPr="00D84597">
        <w:lastRenderedPageBreak/>
        <w:t xml:space="preserve">Apéndice </w:t>
      </w:r>
      <w:r>
        <w:t>B</w:t>
      </w:r>
      <w:r w:rsidRPr="00D84597">
        <w:t>. Carta del (de la) alcalde (</w:t>
      </w:r>
      <w:proofErr w:type="spellStart"/>
      <w:r w:rsidRPr="00D84597">
        <w:t>sa</w:t>
      </w:r>
      <w:proofErr w:type="spellEnd"/>
      <w:r w:rsidRPr="00D84597">
        <w:t>) dando el visto bueno del mapa</w:t>
      </w:r>
      <w:bookmarkEnd w:id="27"/>
      <w:bookmarkEnd w:id="28"/>
      <w:r w:rsidRPr="00D84597">
        <w:t xml:space="preserve"> </w:t>
      </w:r>
    </w:p>
    <w:p w14:paraId="5184D0FC" w14:textId="77777777" w:rsidR="00D84597" w:rsidRPr="00D84597" w:rsidRDefault="00D84597" w:rsidP="00D84597">
      <w:pPr>
        <w:spacing w:after="0" w:line="240" w:lineRule="auto"/>
        <w:jc w:val="both"/>
        <w:rPr>
          <w:rFonts w:ascii="Times New Roman" w:hAnsi="Times New Roman"/>
          <w:bCs/>
          <w:sz w:val="24"/>
          <w:szCs w:val="24"/>
          <w:lang w:val="es-MX"/>
        </w:rPr>
      </w:pPr>
    </w:p>
    <w:p w14:paraId="6F5239AC" w14:textId="77777777" w:rsidR="00D84597" w:rsidRDefault="00592E08" w:rsidP="00D84597">
      <w:pPr>
        <w:spacing w:after="0" w:line="240" w:lineRule="auto"/>
        <w:jc w:val="both"/>
        <w:rPr>
          <w:rFonts w:ascii="Times New Roman" w:hAnsi="Times New Roman"/>
          <w:bCs/>
          <w:sz w:val="24"/>
          <w:szCs w:val="24"/>
          <w:lang w:val="es-MX"/>
        </w:rPr>
      </w:pPr>
      <w:r w:rsidRPr="00E422F0">
        <w:rPr>
          <w:rFonts w:ascii="Times New Roman" w:hAnsi="Times New Roman"/>
          <w:bCs/>
          <w:sz w:val="24"/>
          <w:szCs w:val="24"/>
          <w:highlight w:val="yellow"/>
          <w:lang w:val="es-MX"/>
        </w:rPr>
        <w:t>La carta</w:t>
      </w:r>
      <w:r w:rsidR="00D84597" w:rsidRPr="00E422F0">
        <w:rPr>
          <w:rFonts w:ascii="Times New Roman" w:hAnsi="Times New Roman"/>
          <w:bCs/>
          <w:sz w:val="24"/>
          <w:szCs w:val="24"/>
          <w:highlight w:val="yellow"/>
          <w:lang w:val="es-MX"/>
        </w:rPr>
        <w:t xml:space="preserve"> </w:t>
      </w:r>
      <w:r w:rsidR="00D84597" w:rsidRPr="00D84597">
        <w:rPr>
          <w:rFonts w:ascii="Times New Roman" w:hAnsi="Times New Roman"/>
          <w:bCs/>
          <w:sz w:val="24"/>
          <w:szCs w:val="24"/>
          <w:highlight w:val="yellow"/>
          <w:lang w:val="es-MX"/>
        </w:rPr>
        <w:t>debe decir que el alcalde avala el mapa de desalojo por tsunami</w:t>
      </w:r>
      <w:r w:rsidR="00A126F9">
        <w:rPr>
          <w:rFonts w:ascii="Times New Roman" w:hAnsi="Times New Roman"/>
          <w:bCs/>
          <w:sz w:val="24"/>
          <w:szCs w:val="24"/>
          <w:highlight w:val="yellow"/>
          <w:lang w:val="es-MX"/>
        </w:rPr>
        <w:t>,</w:t>
      </w:r>
      <w:r w:rsidR="00D84597" w:rsidRPr="00D84597">
        <w:rPr>
          <w:rFonts w:ascii="Times New Roman" w:hAnsi="Times New Roman"/>
          <w:bCs/>
          <w:sz w:val="24"/>
          <w:szCs w:val="24"/>
          <w:highlight w:val="yellow"/>
          <w:lang w:val="es-MX"/>
        </w:rPr>
        <w:t xml:space="preserve"> </w:t>
      </w:r>
      <w:r w:rsidR="00EA729F">
        <w:rPr>
          <w:rFonts w:ascii="Times New Roman" w:hAnsi="Times New Roman"/>
          <w:bCs/>
          <w:sz w:val="24"/>
          <w:szCs w:val="24"/>
          <w:highlight w:val="yellow"/>
          <w:lang w:val="es-MX"/>
        </w:rPr>
        <w:t>incluya la fecha del mapa</w:t>
      </w:r>
      <w:r w:rsidR="00A126F9">
        <w:rPr>
          <w:rFonts w:ascii="Times New Roman" w:hAnsi="Times New Roman"/>
          <w:bCs/>
          <w:sz w:val="24"/>
          <w:szCs w:val="24"/>
          <w:highlight w:val="yellow"/>
          <w:u w:val="single"/>
          <w:lang w:val="es-MX"/>
        </w:rPr>
        <w:t>,</w:t>
      </w:r>
      <w:r w:rsidR="00A126F9" w:rsidRPr="00D84597">
        <w:rPr>
          <w:rFonts w:ascii="Times New Roman" w:hAnsi="Times New Roman"/>
          <w:bCs/>
          <w:sz w:val="24"/>
          <w:szCs w:val="24"/>
          <w:highlight w:val="yellow"/>
          <w:lang w:val="es-MX"/>
        </w:rPr>
        <w:t xml:space="preserve"> </w:t>
      </w:r>
      <w:r w:rsidR="00D84597" w:rsidRPr="00D84597">
        <w:rPr>
          <w:rFonts w:ascii="Times New Roman" w:hAnsi="Times New Roman"/>
          <w:bCs/>
          <w:sz w:val="24"/>
          <w:szCs w:val="24"/>
          <w:highlight w:val="yellow"/>
          <w:lang w:val="es-MX"/>
        </w:rPr>
        <w:t>para su municipio</w:t>
      </w:r>
      <w:r w:rsidR="00A126F9">
        <w:rPr>
          <w:rFonts w:ascii="Times New Roman" w:hAnsi="Times New Roman"/>
          <w:bCs/>
          <w:sz w:val="24"/>
          <w:szCs w:val="24"/>
          <w:highlight w:val="yellow"/>
          <w:lang w:val="es-MX"/>
        </w:rPr>
        <w:t xml:space="preserve"> </w:t>
      </w:r>
      <w:r w:rsidR="00D84597" w:rsidRPr="00D84597">
        <w:rPr>
          <w:rFonts w:ascii="Times New Roman" w:hAnsi="Times New Roman"/>
          <w:bCs/>
          <w:sz w:val="24"/>
          <w:szCs w:val="24"/>
          <w:highlight w:val="yellow"/>
          <w:lang w:val="es-MX"/>
        </w:rPr>
        <w:t>y autoriza la reproducción del mismo para que se entregue por la OMME a la comunidad como parte de la campaña educativa.</w:t>
      </w:r>
    </w:p>
    <w:p w14:paraId="407B6B6D" w14:textId="77777777" w:rsidR="00EA729F" w:rsidRDefault="00EA729F" w:rsidP="00D84597">
      <w:pPr>
        <w:spacing w:after="0" w:line="240" w:lineRule="auto"/>
        <w:jc w:val="both"/>
        <w:rPr>
          <w:rFonts w:ascii="Times New Roman" w:hAnsi="Times New Roman"/>
          <w:bCs/>
          <w:sz w:val="24"/>
          <w:szCs w:val="24"/>
          <w:lang w:val="es-MX"/>
        </w:rPr>
      </w:pPr>
    </w:p>
    <w:p w14:paraId="59D51CD2" w14:textId="77777777" w:rsidR="00EA729F" w:rsidRPr="00D84597" w:rsidRDefault="00EA729F" w:rsidP="00D84597">
      <w:pPr>
        <w:spacing w:after="0" w:line="240" w:lineRule="auto"/>
        <w:jc w:val="both"/>
        <w:rPr>
          <w:rFonts w:ascii="Times New Roman" w:hAnsi="Times New Roman"/>
          <w:bCs/>
          <w:sz w:val="24"/>
          <w:szCs w:val="24"/>
          <w:lang w:val="es-MX"/>
        </w:rPr>
      </w:pPr>
      <w:r w:rsidRPr="00F81B81">
        <w:rPr>
          <w:rFonts w:ascii="Times New Roman" w:hAnsi="Times New Roman"/>
          <w:bCs/>
          <w:sz w:val="24"/>
          <w:szCs w:val="24"/>
          <w:highlight w:val="yellow"/>
          <w:lang w:val="es-MX"/>
        </w:rPr>
        <w:t>Se recomienda lo siguiente: Incluir junto con la carta una copia impresa a colores del mapa sobre la cual el alcalde (</w:t>
      </w:r>
      <w:proofErr w:type="spellStart"/>
      <w:r w:rsidRPr="00F81B81">
        <w:rPr>
          <w:rFonts w:ascii="Times New Roman" w:hAnsi="Times New Roman"/>
          <w:bCs/>
          <w:sz w:val="24"/>
          <w:szCs w:val="24"/>
          <w:highlight w:val="yellow"/>
          <w:lang w:val="es-MX"/>
        </w:rPr>
        <w:t>sa</w:t>
      </w:r>
      <w:proofErr w:type="spellEnd"/>
      <w:r w:rsidRPr="00F81B81">
        <w:rPr>
          <w:rFonts w:ascii="Times New Roman" w:hAnsi="Times New Roman"/>
          <w:bCs/>
          <w:sz w:val="24"/>
          <w:szCs w:val="24"/>
          <w:highlight w:val="yellow"/>
          <w:lang w:val="es-MX"/>
        </w:rPr>
        <w:t>) pueda poner su visto bueno. Esta copia será escaneada e incluida en esta sección del plan como evidencia de la revisión y aprobación del mapa y cuál fue la versión aprobada.</w:t>
      </w:r>
    </w:p>
    <w:p w14:paraId="5FBF9787" w14:textId="77777777" w:rsidR="00D84597" w:rsidRDefault="00D84597" w:rsidP="00DD433E">
      <w:pPr>
        <w:jc w:val="both"/>
        <w:rPr>
          <w:rFonts w:ascii="Times New Roman" w:hAnsi="Times New Roman"/>
          <w:b/>
          <w:bCs/>
          <w:sz w:val="24"/>
          <w:szCs w:val="24"/>
          <w:lang w:val="es-MX"/>
        </w:rPr>
      </w:pPr>
    </w:p>
    <w:p w14:paraId="5424FDD1" w14:textId="77777777" w:rsidR="00DD433E" w:rsidRDefault="00DD433E" w:rsidP="00DD433E">
      <w:pPr>
        <w:jc w:val="both"/>
        <w:rPr>
          <w:rFonts w:ascii="Times New Roman" w:hAnsi="Times New Roman"/>
          <w:b/>
          <w:bCs/>
          <w:sz w:val="24"/>
          <w:szCs w:val="24"/>
          <w:lang w:val="es-MX"/>
        </w:rPr>
      </w:pPr>
    </w:p>
    <w:p w14:paraId="2A2A2AB8" w14:textId="77777777" w:rsidR="00DD433E" w:rsidRDefault="00DD433E" w:rsidP="00DD433E">
      <w:pPr>
        <w:jc w:val="both"/>
        <w:rPr>
          <w:rFonts w:ascii="Times New Roman" w:hAnsi="Times New Roman"/>
          <w:b/>
          <w:bCs/>
          <w:sz w:val="24"/>
          <w:szCs w:val="24"/>
          <w:lang w:val="es-MX"/>
        </w:rPr>
      </w:pPr>
    </w:p>
    <w:p w14:paraId="2EB5AEFC" w14:textId="77777777" w:rsidR="00DD433E" w:rsidRDefault="00DD433E" w:rsidP="00DD433E">
      <w:pPr>
        <w:jc w:val="both"/>
        <w:rPr>
          <w:rFonts w:ascii="Times New Roman" w:hAnsi="Times New Roman"/>
          <w:b/>
          <w:bCs/>
          <w:sz w:val="24"/>
          <w:szCs w:val="24"/>
          <w:lang w:val="es-MX"/>
        </w:rPr>
      </w:pPr>
    </w:p>
    <w:p w14:paraId="0B06C0BB" w14:textId="77777777" w:rsidR="00DD433E" w:rsidRDefault="00DD433E" w:rsidP="00DD433E">
      <w:pPr>
        <w:jc w:val="both"/>
        <w:rPr>
          <w:rFonts w:ascii="Times New Roman" w:hAnsi="Times New Roman"/>
          <w:b/>
          <w:bCs/>
          <w:sz w:val="24"/>
          <w:szCs w:val="24"/>
          <w:lang w:val="es-MX"/>
        </w:rPr>
      </w:pPr>
    </w:p>
    <w:p w14:paraId="1D1C8ED7" w14:textId="77777777" w:rsidR="00DD433E" w:rsidRDefault="00DD433E" w:rsidP="00DD433E">
      <w:pPr>
        <w:jc w:val="both"/>
        <w:rPr>
          <w:rFonts w:ascii="Times New Roman" w:hAnsi="Times New Roman"/>
          <w:b/>
          <w:bCs/>
          <w:sz w:val="24"/>
          <w:szCs w:val="24"/>
          <w:lang w:val="es-MX"/>
        </w:rPr>
      </w:pPr>
    </w:p>
    <w:p w14:paraId="6BA09DD4" w14:textId="77777777" w:rsidR="00DD433E" w:rsidRDefault="00DD433E" w:rsidP="00DD433E">
      <w:pPr>
        <w:jc w:val="both"/>
        <w:rPr>
          <w:rFonts w:ascii="Times New Roman" w:hAnsi="Times New Roman"/>
          <w:b/>
          <w:bCs/>
          <w:sz w:val="24"/>
          <w:szCs w:val="24"/>
          <w:lang w:val="es-MX"/>
        </w:rPr>
      </w:pPr>
    </w:p>
    <w:p w14:paraId="0BD3B20C" w14:textId="77777777" w:rsidR="00DD433E" w:rsidRDefault="00DD433E" w:rsidP="00DD433E">
      <w:pPr>
        <w:jc w:val="both"/>
        <w:rPr>
          <w:rFonts w:ascii="Times New Roman" w:hAnsi="Times New Roman"/>
          <w:b/>
          <w:bCs/>
          <w:sz w:val="24"/>
          <w:szCs w:val="24"/>
          <w:lang w:val="es-MX"/>
        </w:rPr>
      </w:pPr>
    </w:p>
    <w:p w14:paraId="53623CB7" w14:textId="77777777" w:rsidR="00DD433E" w:rsidRDefault="00DD433E" w:rsidP="00DD433E">
      <w:pPr>
        <w:jc w:val="both"/>
        <w:rPr>
          <w:rFonts w:ascii="Times New Roman" w:hAnsi="Times New Roman"/>
          <w:b/>
          <w:bCs/>
          <w:sz w:val="24"/>
          <w:szCs w:val="24"/>
          <w:lang w:val="es-MX"/>
        </w:rPr>
      </w:pPr>
    </w:p>
    <w:p w14:paraId="7AC027D2" w14:textId="77777777" w:rsidR="00DD433E" w:rsidRDefault="00DD433E" w:rsidP="00DD433E">
      <w:pPr>
        <w:jc w:val="both"/>
        <w:rPr>
          <w:rFonts w:ascii="Times New Roman" w:hAnsi="Times New Roman"/>
          <w:b/>
          <w:bCs/>
          <w:sz w:val="24"/>
          <w:szCs w:val="24"/>
          <w:lang w:val="es-MX"/>
        </w:rPr>
      </w:pPr>
    </w:p>
    <w:p w14:paraId="38C4A058" w14:textId="77777777" w:rsidR="00DD433E" w:rsidRDefault="00DD433E" w:rsidP="00DD433E">
      <w:pPr>
        <w:jc w:val="both"/>
        <w:rPr>
          <w:rFonts w:ascii="Times New Roman" w:hAnsi="Times New Roman"/>
          <w:b/>
          <w:bCs/>
          <w:sz w:val="24"/>
          <w:szCs w:val="24"/>
          <w:lang w:val="es-MX"/>
        </w:rPr>
      </w:pPr>
    </w:p>
    <w:p w14:paraId="6A482FF3" w14:textId="77777777" w:rsidR="00DD433E" w:rsidRDefault="00DD433E" w:rsidP="00DD433E">
      <w:pPr>
        <w:jc w:val="both"/>
        <w:rPr>
          <w:rFonts w:ascii="Times New Roman" w:hAnsi="Times New Roman"/>
          <w:b/>
          <w:bCs/>
          <w:sz w:val="24"/>
          <w:szCs w:val="24"/>
          <w:lang w:val="es-MX"/>
        </w:rPr>
      </w:pPr>
    </w:p>
    <w:p w14:paraId="6E647144" w14:textId="77777777" w:rsidR="00DD433E" w:rsidRDefault="00DD433E" w:rsidP="00DD433E">
      <w:pPr>
        <w:jc w:val="both"/>
        <w:rPr>
          <w:rFonts w:ascii="Times New Roman" w:hAnsi="Times New Roman"/>
          <w:b/>
          <w:bCs/>
          <w:sz w:val="24"/>
          <w:szCs w:val="24"/>
          <w:lang w:val="es-MX"/>
        </w:rPr>
      </w:pPr>
    </w:p>
    <w:p w14:paraId="1E5A1E70" w14:textId="77777777" w:rsidR="00DD433E" w:rsidRDefault="00DD433E" w:rsidP="00DD433E">
      <w:pPr>
        <w:jc w:val="both"/>
        <w:rPr>
          <w:rFonts w:ascii="Times New Roman" w:hAnsi="Times New Roman"/>
          <w:b/>
          <w:bCs/>
          <w:sz w:val="24"/>
          <w:szCs w:val="24"/>
          <w:lang w:val="es-MX"/>
        </w:rPr>
      </w:pPr>
    </w:p>
    <w:p w14:paraId="024E7559" w14:textId="77777777" w:rsidR="00DD433E" w:rsidRDefault="00DD433E" w:rsidP="00DD433E">
      <w:pPr>
        <w:jc w:val="both"/>
        <w:rPr>
          <w:rFonts w:ascii="Times New Roman" w:hAnsi="Times New Roman"/>
          <w:b/>
          <w:bCs/>
          <w:sz w:val="24"/>
          <w:szCs w:val="24"/>
          <w:lang w:val="es-MX"/>
        </w:rPr>
      </w:pPr>
    </w:p>
    <w:p w14:paraId="16F895D3" w14:textId="77777777" w:rsidR="00DD433E" w:rsidRDefault="00DD433E" w:rsidP="00DD433E">
      <w:pPr>
        <w:jc w:val="both"/>
        <w:rPr>
          <w:rFonts w:ascii="Times New Roman" w:hAnsi="Times New Roman"/>
          <w:b/>
          <w:bCs/>
          <w:sz w:val="24"/>
          <w:szCs w:val="24"/>
          <w:lang w:val="es-MX"/>
        </w:rPr>
      </w:pPr>
    </w:p>
    <w:p w14:paraId="599885DC" w14:textId="77777777" w:rsidR="00DD433E" w:rsidRDefault="00DD433E" w:rsidP="00DD433E">
      <w:pPr>
        <w:jc w:val="both"/>
        <w:rPr>
          <w:rFonts w:ascii="Times New Roman" w:hAnsi="Times New Roman"/>
          <w:b/>
          <w:bCs/>
          <w:sz w:val="24"/>
          <w:szCs w:val="24"/>
          <w:lang w:val="es-MX"/>
        </w:rPr>
      </w:pPr>
    </w:p>
    <w:p w14:paraId="4B544155" w14:textId="77777777" w:rsidR="00DD433E" w:rsidRDefault="00DD433E" w:rsidP="00DD433E">
      <w:pPr>
        <w:jc w:val="both"/>
        <w:rPr>
          <w:rFonts w:ascii="Times New Roman" w:hAnsi="Times New Roman"/>
          <w:b/>
          <w:bCs/>
          <w:sz w:val="24"/>
          <w:szCs w:val="24"/>
          <w:lang w:val="es-MX"/>
        </w:rPr>
      </w:pPr>
    </w:p>
    <w:p w14:paraId="7A5B2FBE" w14:textId="77777777" w:rsidR="00DD433E" w:rsidRDefault="00DD433E" w:rsidP="00DD433E">
      <w:pPr>
        <w:jc w:val="both"/>
        <w:rPr>
          <w:rFonts w:ascii="Times New Roman" w:hAnsi="Times New Roman"/>
          <w:b/>
          <w:bCs/>
          <w:sz w:val="24"/>
          <w:szCs w:val="24"/>
          <w:lang w:val="es-MX"/>
        </w:rPr>
      </w:pPr>
    </w:p>
    <w:p w14:paraId="1743925F" w14:textId="6708F8B5" w:rsidR="00D84597" w:rsidRPr="00D84597" w:rsidRDefault="00D84597" w:rsidP="00D84597">
      <w:pPr>
        <w:pStyle w:val="Heading1"/>
      </w:pPr>
      <w:bookmarkStart w:id="29" w:name="_Toc397087359"/>
      <w:bookmarkStart w:id="30" w:name="_Toc455045105"/>
      <w:r w:rsidRPr="00D84597">
        <w:lastRenderedPageBreak/>
        <w:t xml:space="preserve">Apéndice </w:t>
      </w:r>
      <w:r>
        <w:t>C</w:t>
      </w:r>
      <w:r w:rsidRPr="00D84597">
        <w:t xml:space="preserve">. </w:t>
      </w:r>
      <w:bookmarkEnd w:id="29"/>
      <w:r w:rsidR="00E422F0">
        <w:t>Acuerdos (Emisoras, Zona, Radio aficionados, Lugar de asamblea privado, otros)</w:t>
      </w:r>
      <w:bookmarkEnd w:id="30"/>
    </w:p>
    <w:p w14:paraId="16531437" w14:textId="77777777" w:rsidR="00D84597" w:rsidRPr="00D84597" w:rsidRDefault="00D84597" w:rsidP="00D84597">
      <w:pPr>
        <w:spacing w:after="0" w:line="240" w:lineRule="auto"/>
        <w:jc w:val="both"/>
        <w:rPr>
          <w:rFonts w:ascii="Times New Roman" w:hAnsi="Times New Roman"/>
          <w:bCs/>
          <w:sz w:val="24"/>
          <w:szCs w:val="24"/>
          <w:highlight w:val="yellow"/>
          <w:lang w:val="es-MX"/>
        </w:rPr>
      </w:pPr>
    </w:p>
    <w:p w14:paraId="0C3B4352" w14:textId="77777777" w:rsidR="00D84597" w:rsidRPr="00D84597" w:rsidRDefault="00B1558A" w:rsidP="00D84597">
      <w:pPr>
        <w:spacing w:after="0" w:line="240" w:lineRule="auto"/>
        <w:jc w:val="both"/>
        <w:rPr>
          <w:rFonts w:ascii="Times New Roman" w:hAnsi="Times New Roman"/>
          <w:bCs/>
          <w:sz w:val="24"/>
          <w:szCs w:val="24"/>
          <w:highlight w:val="yellow"/>
          <w:lang w:val="es-MX"/>
        </w:rPr>
      </w:pPr>
      <w:r>
        <w:rPr>
          <w:rFonts w:ascii="Times New Roman" w:hAnsi="Times New Roman"/>
          <w:bCs/>
          <w:sz w:val="24"/>
          <w:szCs w:val="24"/>
          <w:highlight w:val="yellow"/>
          <w:lang w:val="es-MX"/>
        </w:rPr>
        <w:t xml:space="preserve">Esto en caso de que </w:t>
      </w:r>
      <w:r w:rsidR="00D84597" w:rsidRPr="00D84597">
        <w:rPr>
          <w:rFonts w:ascii="Times New Roman" w:hAnsi="Times New Roman"/>
          <w:bCs/>
          <w:sz w:val="24"/>
          <w:szCs w:val="24"/>
          <w:highlight w:val="yellow"/>
          <w:lang w:val="es-MX"/>
        </w:rPr>
        <w:t>alguna emisora local está disponible para diseminar información sobre mensajería de tsunamis.</w:t>
      </w:r>
    </w:p>
    <w:p w14:paraId="58926340" w14:textId="77777777" w:rsidR="00D84597" w:rsidRPr="00D84597" w:rsidRDefault="00D84597" w:rsidP="00D84597">
      <w:pPr>
        <w:rPr>
          <w:rFonts w:ascii="Times New Roman" w:hAnsi="Times New Roman"/>
          <w:b/>
          <w:bCs/>
          <w:sz w:val="24"/>
          <w:szCs w:val="24"/>
          <w:lang w:val="es-MX"/>
        </w:rPr>
      </w:pPr>
    </w:p>
    <w:p w14:paraId="02F66C84" w14:textId="07D78C06" w:rsidR="0045499E" w:rsidRDefault="0045499E">
      <w:pPr>
        <w:rPr>
          <w:rFonts w:ascii="Times New Roman" w:hAnsi="Times New Roman"/>
          <w:b/>
          <w:bCs/>
          <w:sz w:val="24"/>
          <w:szCs w:val="24"/>
          <w:lang w:val="es-MX" w:eastAsia="ar-SA"/>
        </w:rPr>
      </w:pPr>
      <w:r>
        <w:rPr>
          <w:rFonts w:ascii="Times New Roman" w:hAnsi="Times New Roman"/>
          <w:b/>
          <w:bCs/>
          <w:sz w:val="24"/>
          <w:szCs w:val="24"/>
          <w:lang w:val="es-MX" w:eastAsia="ar-SA"/>
        </w:rPr>
        <w:br w:type="page"/>
      </w:r>
    </w:p>
    <w:p w14:paraId="73237DAC" w14:textId="1FBCE623" w:rsidR="00403756" w:rsidRDefault="0045499E" w:rsidP="0045499E">
      <w:pPr>
        <w:pStyle w:val="Heading1"/>
      </w:pPr>
      <w:bookmarkStart w:id="31" w:name="_Toc455045106"/>
      <w:r w:rsidRPr="0045499E">
        <w:lastRenderedPageBreak/>
        <w:t xml:space="preserve">Apéndice D- </w:t>
      </w:r>
      <w:r w:rsidR="001631B1">
        <w:t>Tabla de revisión de planes de escuelas en área de desalojo (RESP 2)</w:t>
      </w:r>
      <w:bookmarkEnd w:id="31"/>
    </w:p>
    <w:p w14:paraId="2CD59F23" w14:textId="678FF040" w:rsidR="00C21831" w:rsidRDefault="00C21831" w:rsidP="00C21831">
      <w:pPr>
        <w:rPr>
          <w:lang w:val="es-MX"/>
        </w:rPr>
      </w:pPr>
    </w:p>
    <w:tbl>
      <w:tblPr>
        <w:tblStyle w:val="TableGrid"/>
        <w:tblW w:w="9586" w:type="dxa"/>
        <w:tblLayout w:type="fixed"/>
        <w:tblLook w:val="04A0" w:firstRow="1" w:lastRow="0" w:firstColumn="1" w:lastColumn="0" w:noHBand="0" w:noVBand="1"/>
      </w:tblPr>
      <w:tblGrid>
        <w:gridCol w:w="3955"/>
        <w:gridCol w:w="1080"/>
        <w:gridCol w:w="1710"/>
        <w:gridCol w:w="1089"/>
        <w:gridCol w:w="1752"/>
      </w:tblGrid>
      <w:tr w:rsidR="00A22F97" w14:paraId="2C172BB1" w14:textId="77777777" w:rsidTr="00A47773">
        <w:tc>
          <w:tcPr>
            <w:tcW w:w="3955" w:type="dxa"/>
            <w:vMerge w:val="restart"/>
            <w:shd w:val="clear" w:color="auto" w:fill="BFBFBF" w:themeFill="background1" w:themeFillShade="BF"/>
          </w:tcPr>
          <w:p w14:paraId="381A625A" w14:textId="77777777" w:rsidR="00A22F97" w:rsidRPr="003B17A6" w:rsidRDefault="00A22F97" w:rsidP="00A47773">
            <w:pPr>
              <w:jc w:val="center"/>
              <w:rPr>
                <w:b/>
              </w:rPr>
            </w:pPr>
            <w:proofErr w:type="spellStart"/>
            <w:r w:rsidRPr="003B17A6">
              <w:rPr>
                <w:b/>
              </w:rPr>
              <w:t>Nombre</w:t>
            </w:r>
            <w:proofErr w:type="spellEnd"/>
            <w:r w:rsidRPr="003B17A6">
              <w:rPr>
                <w:b/>
              </w:rPr>
              <w:t xml:space="preserve"> de </w:t>
            </w:r>
            <w:proofErr w:type="spellStart"/>
            <w:r w:rsidRPr="003B17A6">
              <w:rPr>
                <w:b/>
              </w:rPr>
              <w:t>Escuela</w:t>
            </w:r>
            <w:proofErr w:type="spellEnd"/>
          </w:p>
        </w:tc>
        <w:tc>
          <w:tcPr>
            <w:tcW w:w="2790" w:type="dxa"/>
            <w:gridSpan w:val="2"/>
            <w:shd w:val="clear" w:color="auto" w:fill="BFBFBF" w:themeFill="background1" w:themeFillShade="BF"/>
          </w:tcPr>
          <w:p w14:paraId="673BF1BB" w14:textId="77777777" w:rsidR="00A22F97" w:rsidRPr="003B17A6" w:rsidRDefault="00A22F97" w:rsidP="00A47773">
            <w:pPr>
              <w:jc w:val="center"/>
              <w:rPr>
                <w:b/>
              </w:rPr>
            </w:pPr>
            <w:r w:rsidRPr="003B17A6">
              <w:rPr>
                <w:b/>
              </w:rPr>
              <w:t>Plan</w:t>
            </w:r>
          </w:p>
        </w:tc>
        <w:tc>
          <w:tcPr>
            <w:tcW w:w="2841" w:type="dxa"/>
            <w:gridSpan w:val="2"/>
            <w:shd w:val="clear" w:color="auto" w:fill="BFBFBF" w:themeFill="background1" w:themeFillShade="BF"/>
          </w:tcPr>
          <w:p w14:paraId="01B58760" w14:textId="77777777" w:rsidR="00A22F97" w:rsidRPr="003B17A6" w:rsidRDefault="00A22F97" w:rsidP="00A47773">
            <w:pPr>
              <w:jc w:val="center"/>
              <w:rPr>
                <w:b/>
              </w:rPr>
            </w:pPr>
            <w:r w:rsidRPr="003B17A6">
              <w:rPr>
                <w:b/>
              </w:rPr>
              <w:t>Radio NOAA</w:t>
            </w:r>
          </w:p>
        </w:tc>
      </w:tr>
      <w:tr w:rsidR="00A22F97" w14:paraId="1D0245A2" w14:textId="77777777" w:rsidTr="00A47773">
        <w:tc>
          <w:tcPr>
            <w:tcW w:w="3955" w:type="dxa"/>
            <w:vMerge/>
            <w:shd w:val="clear" w:color="auto" w:fill="BFBFBF" w:themeFill="background1" w:themeFillShade="BF"/>
          </w:tcPr>
          <w:p w14:paraId="0FF3F987" w14:textId="77777777" w:rsidR="00A22F97" w:rsidRPr="003B17A6" w:rsidRDefault="00A22F97" w:rsidP="00A47773">
            <w:pPr>
              <w:jc w:val="center"/>
              <w:rPr>
                <w:b/>
              </w:rPr>
            </w:pPr>
          </w:p>
        </w:tc>
        <w:tc>
          <w:tcPr>
            <w:tcW w:w="1080" w:type="dxa"/>
            <w:shd w:val="clear" w:color="auto" w:fill="BFBFBF" w:themeFill="background1" w:themeFillShade="BF"/>
          </w:tcPr>
          <w:p w14:paraId="1DB85A74" w14:textId="77777777" w:rsidR="00A22F97" w:rsidRPr="003B17A6" w:rsidRDefault="00A22F97" w:rsidP="00A47773">
            <w:pPr>
              <w:jc w:val="center"/>
              <w:rPr>
                <w:b/>
              </w:rPr>
            </w:pPr>
            <w:r>
              <w:rPr>
                <w:b/>
              </w:rPr>
              <w:t xml:space="preserve">Marque con </w:t>
            </w:r>
            <w:r w:rsidRPr="003B17A6">
              <w:rPr>
                <w:b/>
              </w:rPr>
              <w:t>√</w:t>
            </w:r>
          </w:p>
        </w:tc>
        <w:tc>
          <w:tcPr>
            <w:tcW w:w="1710" w:type="dxa"/>
            <w:shd w:val="clear" w:color="auto" w:fill="BFBFBF" w:themeFill="background1" w:themeFillShade="BF"/>
          </w:tcPr>
          <w:p w14:paraId="4472E6A3" w14:textId="77777777" w:rsidR="00A22F97" w:rsidRPr="003B17A6" w:rsidRDefault="00A22F97" w:rsidP="00A47773">
            <w:pPr>
              <w:jc w:val="center"/>
              <w:rPr>
                <w:b/>
              </w:rPr>
            </w:pPr>
            <w:proofErr w:type="spellStart"/>
            <w:r w:rsidRPr="003B17A6">
              <w:rPr>
                <w:b/>
              </w:rPr>
              <w:t>Fecha</w:t>
            </w:r>
            <w:proofErr w:type="spellEnd"/>
            <w:r w:rsidRPr="003B17A6">
              <w:rPr>
                <w:b/>
              </w:rPr>
              <w:t xml:space="preserve"> de </w:t>
            </w:r>
            <w:proofErr w:type="spellStart"/>
            <w:r w:rsidRPr="003B17A6">
              <w:rPr>
                <w:b/>
              </w:rPr>
              <w:t>revisión</w:t>
            </w:r>
            <w:proofErr w:type="spellEnd"/>
          </w:p>
        </w:tc>
        <w:tc>
          <w:tcPr>
            <w:tcW w:w="1089" w:type="dxa"/>
            <w:shd w:val="clear" w:color="auto" w:fill="BFBFBF" w:themeFill="background1" w:themeFillShade="BF"/>
          </w:tcPr>
          <w:p w14:paraId="0706D488" w14:textId="77777777" w:rsidR="00A22F97" w:rsidRPr="003B17A6" w:rsidRDefault="00A22F97" w:rsidP="00A47773">
            <w:pPr>
              <w:jc w:val="center"/>
              <w:rPr>
                <w:b/>
              </w:rPr>
            </w:pPr>
            <w:r>
              <w:rPr>
                <w:b/>
              </w:rPr>
              <w:t xml:space="preserve">Marque con </w:t>
            </w:r>
            <w:r w:rsidRPr="003B17A6">
              <w:rPr>
                <w:b/>
              </w:rPr>
              <w:t>√</w:t>
            </w:r>
          </w:p>
        </w:tc>
        <w:tc>
          <w:tcPr>
            <w:tcW w:w="1752" w:type="dxa"/>
            <w:shd w:val="clear" w:color="auto" w:fill="BFBFBF" w:themeFill="background1" w:themeFillShade="BF"/>
          </w:tcPr>
          <w:p w14:paraId="2C142CAA" w14:textId="77777777" w:rsidR="00A22F97" w:rsidRPr="003B17A6" w:rsidRDefault="00A22F97" w:rsidP="00A47773">
            <w:pPr>
              <w:jc w:val="center"/>
              <w:rPr>
                <w:b/>
              </w:rPr>
            </w:pPr>
            <w:proofErr w:type="spellStart"/>
            <w:r w:rsidRPr="003B17A6">
              <w:rPr>
                <w:b/>
              </w:rPr>
              <w:t>Fecha</w:t>
            </w:r>
            <w:proofErr w:type="spellEnd"/>
            <w:r w:rsidRPr="003B17A6">
              <w:rPr>
                <w:b/>
              </w:rPr>
              <w:t xml:space="preserve"> de </w:t>
            </w:r>
            <w:proofErr w:type="spellStart"/>
            <w:r w:rsidRPr="003B17A6">
              <w:rPr>
                <w:b/>
              </w:rPr>
              <w:t>revisión</w:t>
            </w:r>
            <w:proofErr w:type="spellEnd"/>
          </w:p>
        </w:tc>
      </w:tr>
      <w:tr w:rsidR="00A22F97" w14:paraId="400C152F" w14:textId="77777777" w:rsidTr="00A47773">
        <w:tc>
          <w:tcPr>
            <w:tcW w:w="3955" w:type="dxa"/>
          </w:tcPr>
          <w:p w14:paraId="7B362373" w14:textId="77777777" w:rsidR="00A22F97" w:rsidRDefault="00A22F97" w:rsidP="00A47773"/>
          <w:p w14:paraId="66FAFD8B" w14:textId="77777777" w:rsidR="00A22F97" w:rsidRDefault="00A22F97" w:rsidP="00A47773"/>
        </w:tc>
        <w:tc>
          <w:tcPr>
            <w:tcW w:w="1080" w:type="dxa"/>
          </w:tcPr>
          <w:p w14:paraId="45DDA69F" w14:textId="7CEFC203" w:rsidR="00A22F97" w:rsidRDefault="002F1174" w:rsidP="002F1174">
            <w:pPr>
              <w:jc w:val="center"/>
            </w:pPr>
            <w:sdt>
              <w:sdtPr>
                <w:rPr>
                  <w:rFonts w:ascii="MS Gothic" w:eastAsia="MS Gothic" w:hAnsi="MS Gothic"/>
                  <w:sz w:val="22"/>
                  <w:szCs w:val="24"/>
                  <w:lang w:val="es-PR"/>
                </w:rPr>
                <w:id w:val="-1079207046"/>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634DF588" w14:textId="77777777" w:rsidR="00A22F97" w:rsidRDefault="00A22F97" w:rsidP="00A47773"/>
        </w:tc>
        <w:tc>
          <w:tcPr>
            <w:tcW w:w="1089" w:type="dxa"/>
          </w:tcPr>
          <w:p w14:paraId="40D13F18" w14:textId="2BC881D7" w:rsidR="00A22F97" w:rsidRDefault="002F1174" w:rsidP="002F1174">
            <w:pPr>
              <w:jc w:val="center"/>
            </w:pPr>
            <w:sdt>
              <w:sdtPr>
                <w:rPr>
                  <w:rFonts w:ascii="MS Gothic" w:eastAsia="MS Gothic" w:hAnsi="MS Gothic"/>
                  <w:sz w:val="22"/>
                  <w:szCs w:val="24"/>
                  <w:lang w:val="es-PR"/>
                </w:rPr>
                <w:id w:val="-1187593705"/>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366E49A5" w14:textId="77777777" w:rsidR="00A22F97" w:rsidRDefault="00A22F97" w:rsidP="00A47773"/>
        </w:tc>
      </w:tr>
      <w:tr w:rsidR="00A22F97" w14:paraId="2FA38181" w14:textId="77777777" w:rsidTr="00A47773">
        <w:tc>
          <w:tcPr>
            <w:tcW w:w="3955" w:type="dxa"/>
          </w:tcPr>
          <w:p w14:paraId="2A95888A" w14:textId="77777777" w:rsidR="00A22F97" w:rsidRDefault="00A22F97" w:rsidP="00A47773"/>
          <w:p w14:paraId="45A3CF27" w14:textId="77777777" w:rsidR="00A22F97" w:rsidRDefault="00A22F97" w:rsidP="00A47773"/>
        </w:tc>
        <w:tc>
          <w:tcPr>
            <w:tcW w:w="1080" w:type="dxa"/>
          </w:tcPr>
          <w:p w14:paraId="384EEDC6" w14:textId="22EF50E8" w:rsidR="00A22F97" w:rsidRDefault="002F1174" w:rsidP="002F1174">
            <w:pPr>
              <w:jc w:val="center"/>
            </w:pPr>
            <w:sdt>
              <w:sdtPr>
                <w:rPr>
                  <w:rFonts w:ascii="MS Gothic" w:eastAsia="MS Gothic" w:hAnsi="MS Gothic"/>
                  <w:sz w:val="22"/>
                  <w:szCs w:val="24"/>
                  <w:lang w:val="es-PR"/>
                </w:rPr>
                <w:id w:val="-1785415186"/>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4704A044" w14:textId="77777777" w:rsidR="00A22F97" w:rsidRDefault="00A22F97" w:rsidP="00A47773"/>
        </w:tc>
        <w:tc>
          <w:tcPr>
            <w:tcW w:w="1089" w:type="dxa"/>
          </w:tcPr>
          <w:p w14:paraId="17853AA8" w14:textId="699EE7FA" w:rsidR="00A22F97" w:rsidRDefault="002F1174" w:rsidP="002F1174">
            <w:pPr>
              <w:jc w:val="center"/>
            </w:pPr>
            <w:sdt>
              <w:sdtPr>
                <w:rPr>
                  <w:rFonts w:ascii="MS Gothic" w:eastAsia="MS Gothic" w:hAnsi="MS Gothic"/>
                  <w:sz w:val="22"/>
                  <w:szCs w:val="24"/>
                  <w:lang w:val="es-PR"/>
                </w:rPr>
                <w:id w:val="396563705"/>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6D27EC5C" w14:textId="77777777" w:rsidR="00A22F97" w:rsidRDefault="00A22F97" w:rsidP="00A47773"/>
        </w:tc>
      </w:tr>
      <w:tr w:rsidR="00A22F97" w14:paraId="08385CEA" w14:textId="77777777" w:rsidTr="00A47773">
        <w:tc>
          <w:tcPr>
            <w:tcW w:w="3955" w:type="dxa"/>
          </w:tcPr>
          <w:p w14:paraId="2EAC03E9" w14:textId="77777777" w:rsidR="00A22F97" w:rsidRDefault="00A22F97" w:rsidP="00A47773"/>
          <w:p w14:paraId="181ED784" w14:textId="77777777" w:rsidR="00A22F97" w:rsidRDefault="00A22F97" w:rsidP="00A47773"/>
        </w:tc>
        <w:tc>
          <w:tcPr>
            <w:tcW w:w="1080" w:type="dxa"/>
          </w:tcPr>
          <w:p w14:paraId="723E9C92" w14:textId="2EFEE17F" w:rsidR="00A22F97" w:rsidRDefault="002F1174" w:rsidP="002F1174">
            <w:pPr>
              <w:jc w:val="center"/>
            </w:pPr>
            <w:sdt>
              <w:sdtPr>
                <w:rPr>
                  <w:rFonts w:ascii="MS Gothic" w:eastAsia="MS Gothic" w:hAnsi="MS Gothic"/>
                  <w:sz w:val="22"/>
                  <w:szCs w:val="24"/>
                  <w:lang w:val="es-PR"/>
                </w:rPr>
                <w:id w:val="-1839917254"/>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67098107" w14:textId="77777777" w:rsidR="00A22F97" w:rsidRDefault="00A22F97" w:rsidP="00A47773"/>
        </w:tc>
        <w:tc>
          <w:tcPr>
            <w:tcW w:w="1089" w:type="dxa"/>
          </w:tcPr>
          <w:p w14:paraId="72A7CA46" w14:textId="2FD0E3E9" w:rsidR="00A22F97" w:rsidRDefault="002F1174" w:rsidP="002F1174">
            <w:pPr>
              <w:jc w:val="center"/>
            </w:pPr>
            <w:sdt>
              <w:sdtPr>
                <w:rPr>
                  <w:rFonts w:ascii="MS Gothic" w:eastAsia="MS Gothic" w:hAnsi="MS Gothic"/>
                  <w:sz w:val="22"/>
                  <w:szCs w:val="24"/>
                  <w:lang w:val="es-PR"/>
                </w:rPr>
                <w:id w:val="-250734156"/>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2A07CC61" w14:textId="77777777" w:rsidR="00A22F97" w:rsidRDefault="00A22F97" w:rsidP="00A47773"/>
        </w:tc>
      </w:tr>
      <w:tr w:rsidR="00A22F97" w14:paraId="067E987C" w14:textId="77777777" w:rsidTr="00A47773">
        <w:tc>
          <w:tcPr>
            <w:tcW w:w="3955" w:type="dxa"/>
          </w:tcPr>
          <w:p w14:paraId="75512EE8" w14:textId="77777777" w:rsidR="00A22F97" w:rsidRDefault="00A22F97" w:rsidP="00A47773"/>
          <w:p w14:paraId="4681796F" w14:textId="77777777" w:rsidR="00A22F97" w:rsidRDefault="00A22F97" w:rsidP="00A47773"/>
        </w:tc>
        <w:tc>
          <w:tcPr>
            <w:tcW w:w="1080" w:type="dxa"/>
          </w:tcPr>
          <w:p w14:paraId="701C7A9A" w14:textId="0C11F521" w:rsidR="00A22F97" w:rsidRDefault="002F1174" w:rsidP="002F1174">
            <w:pPr>
              <w:jc w:val="center"/>
            </w:pPr>
            <w:sdt>
              <w:sdtPr>
                <w:rPr>
                  <w:rFonts w:ascii="MS Gothic" w:eastAsia="MS Gothic" w:hAnsi="MS Gothic"/>
                  <w:sz w:val="22"/>
                  <w:szCs w:val="24"/>
                  <w:lang w:val="es-PR"/>
                </w:rPr>
                <w:id w:val="1446973653"/>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0F9859A3" w14:textId="77777777" w:rsidR="00A22F97" w:rsidRDefault="00A22F97" w:rsidP="00A47773"/>
        </w:tc>
        <w:tc>
          <w:tcPr>
            <w:tcW w:w="1089" w:type="dxa"/>
          </w:tcPr>
          <w:p w14:paraId="62B38712" w14:textId="50590586" w:rsidR="00A22F97" w:rsidRDefault="002F1174" w:rsidP="002F1174">
            <w:pPr>
              <w:jc w:val="center"/>
            </w:pPr>
            <w:sdt>
              <w:sdtPr>
                <w:rPr>
                  <w:rFonts w:ascii="MS Gothic" w:eastAsia="MS Gothic" w:hAnsi="MS Gothic"/>
                  <w:sz w:val="22"/>
                  <w:szCs w:val="24"/>
                  <w:lang w:val="es-PR"/>
                </w:rPr>
                <w:id w:val="-1628464545"/>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1C51BAF9" w14:textId="77777777" w:rsidR="00A22F97" w:rsidRDefault="00A22F97" w:rsidP="00A47773"/>
        </w:tc>
      </w:tr>
      <w:tr w:rsidR="00A22F97" w14:paraId="292C3266" w14:textId="77777777" w:rsidTr="00A47773">
        <w:tc>
          <w:tcPr>
            <w:tcW w:w="3955" w:type="dxa"/>
          </w:tcPr>
          <w:p w14:paraId="41AC7F19" w14:textId="77777777" w:rsidR="00A22F97" w:rsidRDefault="00A22F97" w:rsidP="00A47773"/>
          <w:p w14:paraId="1194C8D0" w14:textId="77777777" w:rsidR="00A22F97" w:rsidRDefault="00A22F97" w:rsidP="00A47773"/>
        </w:tc>
        <w:tc>
          <w:tcPr>
            <w:tcW w:w="1080" w:type="dxa"/>
          </w:tcPr>
          <w:p w14:paraId="13E8882A" w14:textId="05B32430" w:rsidR="00A22F97" w:rsidRDefault="002F1174" w:rsidP="002F1174">
            <w:pPr>
              <w:jc w:val="center"/>
            </w:pPr>
            <w:sdt>
              <w:sdtPr>
                <w:rPr>
                  <w:rFonts w:ascii="MS Gothic" w:eastAsia="MS Gothic" w:hAnsi="MS Gothic"/>
                  <w:sz w:val="22"/>
                  <w:szCs w:val="24"/>
                  <w:lang w:val="es-PR"/>
                </w:rPr>
                <w:id w:val="-673183698"/>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5ABC7A5D" w14:textId="77777777" w:rsidR="00A22F97" w:rsidRDefault="00A22F97" w:rsidP="00A47773"/>
        </w:tc>
        <w:tc>
          <w:tcPr>
            <w:tcW w:w="1089" w:type="dxa"/>
          </w:tcPr>
          <w:p w14:paraId="0BAF2A17" w14:textId="56F4FB1E" w:rsidR="00A22F97" w:rsidRDefault="002F1174" w:rsidP="002F1174">
            <w:pPr>
              <w:jc w:val="center"/>
            </w:pPr>
            <w:sdt>
              <w:sdtPr>
                <w:rPr>
                  <w:rFonts w:ascii="MS Gothic" w:eastAsia="MS Gothic" w:hAnsi="MS Gothic"/>
                  <w:sz w:val="22"/>
                  <w:szCs w:val="24"/>
                  <w:lang w:val="es-PR"/>
                </w:rPr>
                <w:id w:val="1348829370"/>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59EE61D6" w14:textId="77777777" w:rsidR="00A22F97" w:rsidRDefault="00A22F97" w:rsidP="00A47773"/>
        </w:tc>
      </w:tr>
      <w:tr w:rsidR="00A22F97" w14:paraId="6B9AF98D" w14:textId="77777777" w:rsidTr="00A47773">
        <w:tc>
          <w:tcPr>
            <w:tcW w:w="3955" w:type="dxa"/>
          </w:tcPr>
          <w:p w14:paraId="1F963CDD" w14:textId="77777777" w:rsidR="00A22F97" w:rsidRDefault="00A22F97" w:rsidP="00A47773"/>
          <w:p w14:paraId="61A99A8A" w14:textId="77777777" w:rsidR="00A22F97" w:rsidRDefault="00A22F97" w:rsidP="00A47773"/>
        </w:tc>
        <w:tc>
          <w:tcPr>
            <w:tcW w:w="1080" w:type="dxa"/>
          </w:tcPr>
          <w:p w14:paraId="429A7913" w14:textId="7BCCF44E" w:rsidR="00A22F97" w:rsidRDefault="002F1174" w:rsidP="002F1174">
            <w:pPr>
              <w:jc w:val="center"/>
            </w:pPr>
            <w:sdt>
              <w:sdtPr>
                <w:rPr>
                  <w:rFonts w:ascii="MS Gothic" w:eastAsia="MS Gothic" w:hAnsi="MS Gothic"/>
                  <w:sz w:val="22"/>
                  <w:szCs w:val="24"/>
                  <w:lang w:val="es-PR"/>
                </w:rPr>
                <w:id w:val="1822390953"/>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3B2398AE" w14:textId="77777777" w:rsidR="00A22F97" w:rsidRDefault="00A22F97" w:rsidP="00A47773"/>
        </w:tc>
        <w:tc>
          <w:tcPr>
            <w:tcW w:w="1089" w:type="dxa"/>
          </w:tcPr>
          <w:p w14:paraId="5FA52FB0" w14:textId="58AB1FC6" w:rsidR="00A22F97" w:rsidRDefault="002F1174" w:rsidP="002F1174">
            <w:pPr>
              <w:jc w:val="center"/>
            </w:pPr>
            <w:sdt>
              <w:sdtPr>
                <w:rPr>
                  <w:rFonts w:ascii="MS Gothic" w:eastAsia="MS Gothic" w:hAnsi="MS Gothic"/>
                  <w:sz w:val="22"/>
                  <w:szCs w:val="24"/>
                  <w:lang w:val="es-PR"/>
                </w:rPr>
                <w:id w:val="-310329214"/>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5F236307" w14:textId="77777777" w:rsidR="00A22F97" w:rsidRDefault="00A22F97" w:rsidP="00A47773"/>
        </w:tc>
      </w:tr>
      <w:tr w:rsidR="00A22F97" w14:paraId="2AC8156C" w14:textId="77777777" w:rsidTr="00A47773">
        <w:tc>
          <w:tcPr>
            <w:tcW w:w="3955" w:type="dxa"/>
          </w:tcPr>
          <w:p w14:paraId="336499A6" w14:textId="77777777" w:rsidR="00A22F97" w:rsidRDefault="00A22F97" w:rsidP="00A47773"/>
          <w:p w14:paraId="35673FDC" w14:textId="77777777" w:rsidR="00A22F97" w:rsidRDefault="00A22F97" w:rsidP="00A47773"/>
        </w:tc>
        <w:tc>
          <w:tcPr>
            <w:tcW w:w="1080" w:type="dxa"/>
          </w:tcPr>
          <w:p w14:paraId="5509AA7F" w14:textId="0C50C21B" w:rsidR="00A22F97" w:rsidRDefault="002F1174" w:rsidP="002F1174">
            <w:pPr>
              <w:jc w:val="center"/>
            </w:pPr>
            <w:sdt>
              <w:sdtPr>
                <w:rPr>
                  <w:rFonts w:ascii="MS Gothic" w:eastAsia="MS Gothic" w:hAnsi="MS Gothic"/>
                  <w:sz w:val="22"/>
                  <w:szCs w:val="24"/>
                  <w:lang w:val="es-PR"/>
                </w:rPr>
                <w:id w:val="1515566296"/>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6EDEA03A" w14:textId="77777777" w:rsidR="00A22F97" w:rsidRDefault="00A22F97" w:rsidP="00A47773"/>
        </w:tc>
        <w:tc>
          <w:tcPr>
            <w:tcW w:w="1089" w:type="dxa"/>
          </w:tcPr>
          <w:p w14:paraId="6DB5C5F5" w14:textId="21B915FD" w:rsidR="00A22F97" w:rsidRDefault="002F1174" w:rsidP="002F1174">
            <w:pPr>
              <w:jc w:val="center"/>
            </w:pPr>
            <w:sdt>
              <w:sdtPr>
                <w:rPr>
                  <w:rFonts w:ascii="MS Gothic" w:eastAsia="MS Gothic" w:hAnsi="MS Gothic"/>
                  <w:sz w:val="22"/>
                  <w:szCs w:val="24"/>
                  <w:lang w:val="es-PR"/>
                </w:rPr>
                <w:id w:val="1438254484"/>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71782FA1" w14:textId="77777777" w:rsidR="00A22F97" w:rsidRDefault="00A22F97" w:rsidP="00A47773"/>
        </w:tc>
      </w:tr>
      <w:tr w:rsidR="00A22F97" w14:paraId="5C27E525" w14:textId="77777777" w:rsidTr="00A47773">
        <w:tc>
          <w:tcPr>
            <w:tcW w:w="3955" w:type="dxa"/>
          </w:tcPr>
          <w:p w14:paraId="58EA934B" w14:textId="77777777" w:rsidR="00A22F97" w:rsidRDefault="00A22F97" w:rsidP="00A47773"/>
          <w:p w14:paraId="3A2193E4" w14:textId="77777777" w:rsidR="00A22F97" w:rsidRDefault="00A22F97" w:rsidP="00A47773"/>
        </w:tc>
        <w:tc>
          <w:tcPr>
            <w:tcW w:w="1080" w:type="dxa"/>
          </w:tcPr>
          <w:p w14:paraId="35335E08" w14:textId="2FF52656" w:rsidR="00A22F97" w:rsidRDefault="002F1174" w:rsidP="002F1174">
            <w:pPr>
              <w:jc w:val="center"/>
            </w:pPr>
            <w:sdt>
              <w:sdtPr>
                <w:rPr>
                  <w:rFonts w:ascii="MS Gothic" w:eastAsia="MS Gothic" w:hAnsi="MS Gothic"/>
                  <w:sz w:val="22"/>
                  <w:szCs w:val="24"/>
                  <w:lang w:val="es-PR"/>
                </w:rPr>
                <w:id w:val="-1559238805"/>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0EAB2855" w14:textId="77777777" w:rsidR="00A22F97" w:rsidRDefault="00A22F97" w:rsidP="00A47773"/>
        </w:tc>
        <w:tc>
          <w:tcPr>
            <w:tcW w:w="1089" w:type="dxa"/>
          </w:tcPr>
          <w:p w14:paraId="57370D09" w14:textId="0B378517" w:rsidR="00A22F97" w:rsidRDefault="002F1174" w:rsidP="002F1174">
            <w:pPr>
              <w:jc w:val="center"/>
            </w:pPr>
            <w:sdt>
              <w:sdtPr>
                <w:rPr>
                  <w:rFonts w:ascii="MS Gothic" w:eastAsia="MS Gothic" w:hAnsi="MS Gothic"/>
                  <w:sz w:val="22"/>
                  <w:szCs w:val="24"/>
                  <w:lang w:val="es-PR"/>
                </w:rPr>
                <w:id w:val="-1196078039"/>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75FBE909" w14:textId="77777777" w:rsidR="00A22F97" w:rsidRDefault="00A22F97" w:rsidP="00A47773"/>
        </w:tc>
      </w:tr>
      <w:tr w:rsidR="00A22F97" w14:paraId="373DC380" w14:textId="77777777" w:rsidTr="00A47773">
        <w:tc>
          <w:tcPr>
            <w:tcW w:w="3955" w:type="dxa"/>
          </w:tcPr>
          <w:p w14:paraId="018EA56C" w14:textId="77777777" w:rsidR="00A22F97" w:rsidRDefault="00A22F97" w:rsidP="00A47773"/>
          <w:p w14:paraId="586CBFB4" w14:textId="77777777" w:rsidR="00A22F97" w:rsidRDefault="00A22F97" w:rsidP="00A47773"/>
        </w:tc>
        <w:tc>
          <w:tcPr>
            <w:tcW w:w="1080" w:type="dxa"/>
          </w:tcPr>
          <w:p w14:paraId="5F034152" w14:textId="06A9C257" w:rsidR="00A22F97" w:rsidRDefault="002F1174" w:rsidP="002F1174">
            <w:pPr>
              <w:jc w:val="center"/>
            </w:pPr>
            <w:sdt>
              <w:sdtPr>
                <w:rPr>
                  <w:rFonts w:ascii="MS Gothic" w:eastAsia="MS Gothic" w:hAnsi="MS Gothic"/>
                  <w:sz w:val="22"/>
                  <w:szCs w:val="24"/>
                  <w:lang w:val="es-PR"/>
                </w:rPr>
                <w:id w:val="491612280"/>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1AEDBF6F" w14:textId="77777777" w:rsidR="00A22F97" w:rsidRDefault="00A22F97" w:rsidP="00A47773"/>
        </w:tc>
        <w:tc>
          <w:tcPr>
            <w:tcW w:w="1089" w:type="dxa"/>
          </w:tcPr>
          <w:p w14:paraId="2DD5B43B" w14:textId="78BF75A6" w:rsidR="00A22F97" w:rsidRDefault="002F1174" w:rsidP="002F1174">
            <w:pPr>
              <w:jc w:val="center"/>
            </w:pPr>
            <w:sdt>
              <w:sdtPr>
                <w:rPr>
                  <w:rFonts w:ascii="MS Gothic" w:eastAsia="MS Gothic" w:hAnsi="MS Gothic"/>
                  <w:sz w:val="22"/>
                  <w:szCs w:val="24"/>
                  <w:lang w:val="es-PR"/>
                </w:rPr>
                <w:id w:val="2016880567"/>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7A700A08" w14:textId="77777777" w:rsidR="00A22F97" w:rsidRDefault="00A22F97" w:rsidP="00A47773"/>
        </w:tc>
      </w:tr>
      <w:tr w:rsidR="00A22F97" w14:paraId="19628FC7" w14:textId="77777777" w:rsidTr="00A47773">
        <w:tc>
          <w:tcPr>
            <w:tcW w:w="3955" w:type="dxa"/>
          </w:tcPr>
          <w:p w14:paraId="5781E33C" w14:textId="77777777" w:rsidR="00A22F97" w:rsidRDefault="00A22F97" w:rsidP="00A47773"/>
          <w:p w14:paraId="2CF7578E" w14:textId="77777777" w:rsidR="00A22F97" w:rsidRDefault="00A22F97" w:rsidP="00A47773"/>
        </w:tc>
        <w:tc>
          <w:tcPr>
            <w:tcW w:w="1080" w:type="dxa"/>
          </w:tcPr>
          <w:p w14:paraId="27E6A580" w14:textId="5905837A" w:rsidR="00A22F97" w:rsidRDefault="002F1174" w:rsidP="002F1174">
            <w:pPr>
              <w:jc w:val="center"/>
            </w:pPr>
            <w:sdt>
              <w:sdtPr>
                <w:rPr>
                  <w:rFonts w:ascii="MS Gothic" w:eastAsia="MS Gothic" w:hAnsi="MS Gothic"/>
                  <w:sz w:val="22"/>
                  <w:szCs w:val="24"/>
                  <w:lang w:val="es-PR"/>
                </w:rPr>
                <w:id w:val="-1190994561"/>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5667DAD8" w14:textId="77777777" w:rsidR="00A22F97" w:rsidRDefault="00A22F97" w:rsidP="00A47773"/>
        </w:tc>
        <w:tc>
          <w:tcPr>
            <w:tcW w:w="1089" w:type="dxa"/>
          </w:tcPr>
          <w:p w14:paraId="694364E9" w14:textId="668EB48A" w:rsidR="00A22F97" w:rsidRDefault="002F1174" w:rsidP="002F1174">
            <w:pPr>
              <w:jc w:val="center"/>
            </w:pPr>
            <w:sdt>
              <w:sdtPr>
                <w:rPr>
                  <w:rFonts w:ascii="MS Gothic" w:eastAsia="MS Gothic" w:hAnsi="MS Gothic"/>
                  <w:sz w:val="22"/>
                  <w:szCs w:val="24"/>
                  <w:lang w:val="es-PR"/>
                </w:rPr>
                <w:id w:val="157808241"/>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598333AE" w14:textId="77777777" w:rsidR="00A22F97" w:rsidRDefault="00A22F97" w:rsidP="00A47773"/>
        </w:tc>
      </w:tr>
      <w:tr w:rsidR="00A22F97" w14:paraId="6F9C7A63" w14:textId="77777777" w:rsidTr="00A47773">
        <w:tc>
          <w:tcPr>
            <w:tcW w:w="3955" w:type="dxa"/>
          </w:tcPr>
          <w:p w14:paraId="7532788A" w14:textId="77777777" w:rsidR="00A22F97" w:rsidRDefault="00A22F97" w:rsidP="00A47773"/>
          <w:p w14:paraId="2C474FA1" w14:textId="77777777" w:rsidR="00A22F97" w:rsidRDefault="00A22F97" w:rsidP="00A47773"/>
        </w:tc>
        <w:tc>
          <w:tcPr>
            <w:tcW w:w="1080" w:type="dxa"/>
          </w:tcPr>
          <w:p w14:paraId="46C692F4" w14:textId="37B6851E" w:rsidR="00A22F97" w:rsidRDefault="002F1174" w:rsidP="002F1174">
            <w:pPr>
              <w:jc w:val="center"/>
            </w:pPr>
            <w:sdt>
              <w:sdtPr>
                <w:rPr>
                  <w:rFonts w:ascii="MS Gothic" w:eastAsia="MS Gothic" w:hAnsi="MS Gothic"/>
                  <w:sz w:val="22"/>
                  <w:szCs w:val="24"/>
                  <w:lang w:val="es-PR"/>
                </w:rPr>
                <w:id w:val="880135354"/>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4B006EB6" w14:textId="77777777" w:rsidR="00A22F97" w:rsidRDefault="00A22F97" w:rsidP="00A47773"/>
        </w:tc>
        <w:tc>
          <w:tcPr>
            <w:tcW w:w="1089" w:type="dxa"/>
          </w:tcPr>
          <w:p w14:paraId="6AA40E50" w14:textId="702BA8B5" w:rsidR="00A22F97" w:rsidRDefault="002F1174" w:rsidP="002F1174">
            <w:pPr>
              <w:jc w:val="center"/>
            </w:pPr>
            <w:sdt>
              <w:sdtPr>
                <w:rPr>
                  <w:rFonts w:ascii="MS Gothic" w:eastAsia="MS Gothic" w:hAnsi="MS Gothic"/>
                  <w:sz w:val="22"/>
                  <w:szCs w:val="24"/>
                  <w:lang w:val="es-PR"/>
                </w:rPr>
                <w:id w:val="-308864798"/>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32C5F6DE" w14:textId="77777777" w:rsidR="00A22F97" w:rsidRDefault="00A22F97" w:rsidP="00A47773"/>
        </w:tc>
      </w:tr>
      <w:tr w:rsidR="00A22F97" w14:paraId="6AC692A0" w14:textId="77777777" w:rsidTr="00A47773">
        <w:tc>
          <w:tcPr>
            <w:tcW w:w="3955" w:type="dxa"/>
          </w:tcPr>
          <w:p w14:paraId="61101CB4" w14:textId="77777777" w:rsidR="00A22F97" w:rsidRDefault="00A22F97" w:rsidP="00A47773"/>
          <w:p w14:paraId="4229FF3B" w14:textId="77777777" w:rsidR="00A22F97" w:rsidRDefault="00A22F97" w:rsidP="00A47773"/>
        </w:tc>
        <w:tc>
          <w:tcPr>
            <w:tcW w:w="1080" w:type="dxa"/>
          </w:tcPr>
          <w:p w14:paraId="60314C1B" w14:textId="36C6BC1F" w:rsidR="00A22F97" w:rsidRDefault="002F1174" w:rsidP="002F1174">
            <w:pPr>
              <w:jc w:val="center"/>
            </w:pPr>
            <w:sdt>
              <w:sdtPr>
                <w:rPr>
                  <w:rFonts w:ascii="MS Gothic" w:eastAsia="MS Gothic" w:hAnsi="MS Gothic"/>
                  <w:sz w:val="22"/>
                  <w:szCs w:val="24"/>
                  <w:lang w:val="es-PR"/>
                </w:rPr>
                <w:id w:val="2082637922"/>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10" w:type="dxa"/>
          </w:tcPr>
          <w:p w14:paraId="5E418132" w14:textId="77777777" w:rsidR="00A22F97" w:rsidRDefault="00A22F97" w:rsidP="00A47773"/>
        </w:tc>
        <w:tc>
          <w:tcPr>
            <w:tcW w:w="1089" w:type="dxa"/>
          </w:tcPr>
          <w:p w14:paraId="12064FC1" w14:textId="18C0B441" w:rsidR="00A22F97" w:rsidRDefault="002F1174" w:rsidP="002F1174">
            <w:pPr>
              <w:jc w:val="center"/>
            </w:pPr>
            <w:sdt>
              <w:sdtPr>
                <w:rPr>
                  <w:rFonts w:ascii="MS Gothic" w:eastAsia="MS Gothic" w:hAnsi="MS Gothic"/>
                  <w:sz w:val="22"/>
                  <w:szCs w:val="24"/>
                  <w:lang w:val="es-PR"/>
                </w:rPr>
                <w:id w:val="-1142731254"/>
                <w14:checkbox>
                  <w14:checked w14:val="0"/>
                  <w14:checkedState w14:val="2612" w14:font="MS Gothic"/>
                  <w14:uncheckedState w14:val="2610" w14:font="MS Gothic"/>
                </w14:checkbox>
              </w:sdtPr>
              <w:sdtContent>
                <w:r>
                  <w:rPr>
                    <w:rFonts w:ascii="MS Gothic" w:eastAsia="MS Gothic" w:hAnsi="MS Gothic" w:hint="eastAsia"/>
                    <w:sz w:val="22"/>
                    <w:szCs w:val="24"/>
                    <w:lang w:val="es-PR"/>
                  </w:rPr>
                  <w:t>☐</w:t>
                </w:r>
              </w:sdtContent>
            </w:sdt>
          </w:p>
        </w:tc>
        <w:tc>
          <w:tcPr>
            <w:tcW w:w="1752" w:type="dxa"/>
          </w:tcPr>
          <w:p w14:paraId="172E6ADE" w14:textId="77777777" w:rsidR="00A22F97" w:rsidRDefault="00A22F97" w:rsidP="00A47773"/>
        </w:tc>
      </w:tr>
    </w:tbl>
    <w:p w14:paraId="1800B21A" w14:textId="77777777" w:rsidR="00C21831" w:rsidRPr="00C21831" w:rsidRDefault="00C21831" w:rsidP="00C21831">
      <w:pPr>
        <w:rPr>
          <w:lang w:val="es-MX"/>
        </w:rPr>
      </w:pPr>
    </w:p>
    <w:sectPr w:rsidR="00C21831" w:rsidRPr="00C21831" w:rsidSect="002F21C4">
      <w:headerReference w:type="default" r:id="rId25"/>
      <w:footerReference w:type="even" r:id="rId26"/>
      <w:footerReference w:type="default" r:id="rId27"/>
      <w:footnotePr>
        <w:pos w:val="beneathTex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70EF8" w14:textId="77777777" w:rsidR="00D72DE0" w:rsidRDefault="00D72DE0">
      <w:pPr>
        <w:spacing w:after="0" w:line="240" w:lineRule="auto"/>
      </w:pPr>
      <w:r>
        <w:separator/>
      </w:r>
    </w:p>
  </w:endnote>
  <w:endnote w:type="continuationSeparator" w:id="0">
    <w:p w14:paraId="404F5E4B" w14:textId="77777777" w:rsidR="00D72DE0" w:rsidRDefault="00D72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n-ea">
    <w:charset w:val="00"/>
    <w:family w:val="auto"/>
    <w:pitch w:val="variable"/>
  </w:font>
  <w:font w:name="+mn-cs">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CDFB2" w14:textId="77777777" w:rsidR="003E0E2E" w:rsidRDefault="003E0E2E" w:rsidP="002F21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BE6C5C" w14:textId="77777777" w:rsidR="003E0E2E" w:rsidRDefault="003E0E2E" w:rsidP="002F21C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2D8B1" w14:textId="77777777" w:rsidR="003E0E2E" w:rsidRDefault="003E0E2E" w:rsidP="002F21C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4A00C" w14:textId="77777777" w:rsidR="00D72DE0" w:rsidRDefault="00D72DE0">
      <w:pPr>
        <w:spacing w:after="0" w:line="240" w:lineRule="auto"/>
      </w:pPr>
      <w:r>
        <w:separator/>
      </w:r>
    </w:p>
  </w:footnote>
  <w:footnote w:type="continuationSeparator" w:id="0">
    <w:p w14:paraId="7F230E0A" w14:textId="77777777" w:rsidR="00D72DE0" w:rsidRDefault="00D72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848823"/>
      <w:docPartObj>
        <w:docPartGallery w:val="Page Numbers (Top of Page)"/>
        <w:docPartUnique/>
      </w:docPartObj>
    </w:sdtPr>
    <w:sdtEndPr>
      <w:rPr>
        <w:noProof/>
      </w:rPr>
    </w:sdtEndPr>
    <w:sdtContent>
      <w:p w14:paraId="2EA8F576" w14:textId="5DEF050A" w:rsidR="003E0E2E" w:rsidRDefault="003E0E2E">
        <w:pPr>
          <w:pStyle w:val="Header"/>
          <w:jc w:val="right"/>
        </w:pPr>
        <w:r>
          <w:fldChar w:fldCharType="begin"/>
        </w:r>
        <w:r>
          <w:instrText xml:space="preserve"> PAGE   \* MERGEFORMAT </w:instrText>
        </w:r>
        <w:r>
          <w:fldChar w:fldCharType="separate"/>
        </w:r>
        <w:r w:rsidR="000E7BA9">
          <w:rPr>
            <w:noProof/>
          </w:rPr>
          <w:t>4</w:t>
        </w:r>
        <w:r>
          <w:rPr>
            <w:noProof/>
          </w:rPr>
          <w:fldChar w:fldCharType="end"/>
        </w:r>
      </w:p>
    </w:sdtContent>
  </w:sdt>
  <w:p w14:paraId="22DD6F2F" w14:textId="77777777" w:rsidR="003E0E2E" w:rsidRDefault="003E0E2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decimal"/>
      <w:lvlText w:val="%1."/>
      <w:lvlJc w:val="left"/>
      <w:pPr>
        <w:tabs>
          <w:tab w:val="num" w:pos="0"/>
        </w:tabs>
        <w:ind w:left="720" w:hanging="360"/>
      </w:pPr>
    </w:lvl>
  </w:abstractNum>
  <w:abstractNum w:abstractNumId="1" w15:restartNumberingAfterBreak="0">
    <w:nsid w:val="00000008"/>
    <w:multiLevelType w:val="multilevel"/>
    <w:tmpl w:val="276CA696"/>
    <w:name w:val="WW8Num7"/>
    <w:lvl w:ilvl="0">
      <w:start w:val="1"/>
      <w:numFmt w:val="decimal"/>
      <w:lvlText w:val="%1."/>
      <w:lvlJc w:val="left"/>
      <w:pPr>
        <w:tabs>
          <w:tab w:val="num" w:pos="720"/>
        </w:tabs>
        <w:ind w:left="720" w:hanging="360"/>
      </w:pPr>
      <w:rPr>
        <w:rFonts w:ascii="Times New Roman" w:eastAsia="Calibri" w:hAnsi="Times New Roman" w:cs="Times New Roman"/>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eastAsia="Calibri" w:hAnsi="Times New Roman" w:cs="Times New Roman"/>
        <w:color w:va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A"/>
    <w:multiLevelType w:val="multilevel"/>
    <w:tmpl w:val="0000000A"/>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C"/>
    <w:multiLevelType w:val="multilevel"/>
    <w:tmpl w:val="0000000C"/>
    <w:name w:val="WW8Num1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CF2F24"/>
    <w:multiLevelType w:val="hybridMultilevel"/>
    <w:tmpl w:val="84588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E2614E"/>
    <w:multiLevelType w:val="hybridMultilevel"/>
    <w:tmpl w:val="7492A60C"/>
    <w:lvl w:ilvl="0" w:tplc="4D121C50">
      <w:start w:val="1"/>
      <w:numFmt w:val="bullet"/>
      <w:lvlText w:val="□"/>
      <w:lvlJc w:val="left"/>
      <w:pPr>
        <w:ind w:left="1080" w:hanging="360"/>
      </w:pPr>
      <w:rPr>
        <w:rFonts w:ascii="Arial" w:hAnsi="Arial" w:hint="default"/>
        <w:sz w:val="4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5F4025B"/>
    <w:multiLevelType w:val="hybridMultilevel"/>
    <w:tmpl w:val="03B0DB92"/>
    <w:lvl w:ilvl="0" w:tplc="4D121C50">
      <w:start w:val="1"/>
      <w:numFmt w:val="bullet"/>
      <w:lvlText w:val="□"/>
      <w:lvlJc w:val="left"/>
      <w:pPr>
        <w:ind w:left="720" w:hanging="360"/>
      </w:pPr>
      <w:rPr>
        <w:rFonts w:ascii="Arial" w:hAnsi="Arial"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87887"/>
    <w:multiLevelType w:val="hybridMultilevel"/>
    <w:tmpl w:val="52FE4FE2"/>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08F25C60"/>
    <w:multiLevelType w:val="hybridMultilevel"/>
    <w:tmpl w:val="CF86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B512F"/>
    <w:multiLevelType w:val="hybridMultilevel"/>
    <w:tmpl w:val="4CDAD97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785CCE"/>
    <w:multiLevelType w:val="hybridMultilevel"/>
    <w:tmpl w:val="087E4284"/>
    <w:lvl w:ilvl="0" w:tplc="4D121C50">
      <w:start w:val="1"/>
      <w:numFmt w:val="bullet"/>
      <w:lvlText w:val="□"/>
      <w:lvlJc w:val="left"/>
      <w:pPr>
        <w:ind w:left="2160" w:hanging="360"/>
      </w:pPr>
      <w:rPr>
        <w:rFonts w:ascii="Arial" w:hAnsi="Arial" w:hint="default"/>
        <w:sz w:val="48"/>
      </w:rPr>
    </w:lvl>
    <w:lvl w:ilvl="1" w:tplc="04090005">
      <w:start w:val="1"/>
      <w:numFmt w:val="bullet"/>
      <w:lvlText w:val=""/>
      <w:lvlJc w:val="left"/>
      <w:pPr>
        <w:ind w:left="1440" w:hanging="360"/>
      </w:pPr>
      <w:rPr>
        <w:rFonts w:ascii="Wingdings" w:hAnsi="Wingdings" w:hint="default"/>
        <w:sz w:val="4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57A17"/>
    <w:multiLevelType w:val="hybridMultilevel"/>
    <w:tmpl w:val="6346F3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2A6897"/>
    <w:multiLevelType w:val="hybridMultilevel"/>
    <w:tmpl w:val="63A8A3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FBB3E6A"/>
    <w:multiLevelType w:val="hybridMultilevel"/>
    <w:tmpl w:val="497CA534"/>
    <w:lvl w:ilvl="0" w:tplc="4D121C50">
      <w:start w:val="1"/>
      <w:numFmt w:val="bullet"/>
      <w:lvlText w:val="□"/>
      <w:lvlJc w:val="left"/>
      <w:pPr>
        <w:ind w:left="1080" w:hanging="360"/>
      </w:pPr>
      <w:rPr>
        <w:rFonts w:ascii="Arial" w:hAnsi="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03A21BD"/>
    <w:multiLevelType w:val="hybridMultilevel"/>
    <w:tmpl w:val="3788BA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673DE9"/>
    <w:multiLevelType w:val="hybridMultilevel"/>
    <w:tmpl w:val="DAAEEC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6E4385"/>
    <w:multiLevelType w:val="hybridMultilevel"/>
    <w:tmpl w:val="1FE26F62"/>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17" w15:restartNumberingAfterBreak="0">
    <w:nsid w:val="1673795D"/>
    <w:multiLevelType w:val="hybridMultilevel"/>
    <w:tmpl w:val="5EE60290"/>
    <w:lvl w:ilvl="0" w:tplc="4D121C50">
      <w:start w:val="1"/>
      <w:numFmt w:val="bullet"/>
      <w:lvlText w:val="□"/>
      <w:lvlJc w:val="left"/>
      <w:pPr>
        <w:ind w:left="1440" w:hanging="360"/>
      </w:pPr>
      <w:rPr>
        <w:rFonts w:ascii="Arial" w:hAnsi="Arial" w:hint="default"/>
        <w:sz w:val="4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7C92366"/>
    <w:multiLevelType w:val="hybridMultilevel"/>
    <w:tmpl w:val="3348A95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B3C7D"/>
    <w:multiLevelType w:val="hybridMultilevel"/>
    <w:tmpl w:val="9BF47CFE"/>
    <w:lvl w:ilvl="0" w:tplc="500A000F">
      <w:start w:val="1"/>
      <w:numFmt w:val="decimal"/>
      <w:lvlText w:val="%1."/>
      <w:lvlJc w:val="left"/>
      <w:pPr>
        <w:ind w:left="360" w:hanging="360"/>
      </w:p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20" w15:restartNumberingAfterBreak="0">
    <w:nsid w:val="30492DE7"/>
    <w:multiLevelType w:val="hybridMultilevel"/>
    <w:tmpl w:val="ACF232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0AE2E7D"/>
    <w:multiLevelType w:val="hybridMultilevel"/>
    <w:tmpl w:val="23B086E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C2766E"/>
    <w:multiLevelType w:val="hybridMultilevel"/>
    <w:tmpl w:val="70D4E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C15A59"/>
    <w:multiLevelType w:val="hybridMultilevel"/>
    <w:tmpl w:val="B7E2F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CF709B"/>
    <w:multiLevelType w:val="hybridMultilevel"/>
    <w:tmpl w:val="B3042192"/>
    <w:lvl w:ilvl="0" w:tplc="4D121C50">
      <w:start w:val="1"/>
      <w:numFmt w:val="bullet"/>
      <w:lvlText w:val="□"/>
      <w:lvlJc w:val="left"/>
      <w:pPr>
        <w:ind w:left="2160" w:hanging="360"/>
      </w:pPr>
      <w:rPr>
        <w:rFonts w:ascii="Arial" w:hAnsi="Arial" w:hint="default"/>
        <w:sz w:val="48"/>
      </w:rPr>
    </w:lvl>
    <w:lvl w:ilvl="1" w:tplc="4D121C50">
      <w:start w:val="1"/>
      <w:numFmt w:val="bullet"/>
      <w:lvlText w:val="□"/>
      <w:lvlJc w:val="left"/>
      <w:pPr>
        <w:ind w:left="1440" w:hanging="360"/>
      </w:pPr>
      <w:rPr>
        <w:rFonts w:ascii="Arial" w:hAnsi="Arial" w:hint="default"/>
        <w:sz w:val="4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8E2AF3"/>
    <w:multiLevelType w:val="hybridMultilevel"/>
    <w:tmpl w:val="9536C1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C9A2F37"/>
    <w:multiLevelType w:val="hybridMultilevel"/>
    <w:tmpl w:val="3D1266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34F63D6"/>
    <w:multiLevelType w:val="hybridMultilevel"/>
    <w:tmpl w:val="9940B6A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E39BF"/>
    <w:multiLevelType w:val="hybridMultilevel"/>
    <w:tmpl w:val="C9E01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4E6E02"/>
    <w:multiLevelType w:val="hybridMultilevel"/>
    <w:tmpl w:val="29782D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7D3D7B"/>
    <w:multiLevelType w:val="hybridMultilevel"/>
    <w:tmpl w:val="D6CE1564"/>
    <w:lvl w:ilvl="0" w:tplc="4D121C50">
      <w:start w:val="1"/>
      <w:numFmt w:val="bullet"/>
      <w:lvlText w:val="□"/>
      <w:lvlJc w:val="left"/>
      <w:pPr>
        <w:ind w:left="720" w:hanging="360"/>
      </w:pPr>
      <w:rPr>
        <w:rFonts w:ascii="Arial" w:hAnsi="Arial"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515F9A"/>
    <w:multiLevelType w:val="hybridMultilevel"/>
    <w:tmpl w:val="B08EB7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25A0B03"/>
    <w:multiLevelType w:val="hybridMultilevel"/>
    <w:tmpl w:val="757A3BDA"/>
    <w:lvl w:ilvl="0" w:tplc="9828A152">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D74FFB"/>
    <w:multiLevelType w:val="hybridMultilevel"/>
    <w:tmpl w:val="4F2E1868"/>
    <w:lvl w:ilvl="0" w:tplc="500A0001">
      <w:start w:val="1"/>
      <w:numFmt w:val="bullet"/>
      <w:lvlText w:val=""/>
      <w:lvlJc w:val="left"/>
      <w:pPr>
        <w:ind w:left="1440" w:hanging="360"/>
      </w:pPr>
      <w:rPr>
        <w:rFonts w:ascii="Symbol" w:hAnsi="Symbol"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34" w15:restartNumberingAfterBreak="0">
    <w:nsid w:val="52E02BC6"/>
    <w:multiLevelType w:val="hybridMultilevel"/>
    <w:tmpl w:val="DDD4A3FA"/>
    <w:lvl w:ilvl="0" w:tplc="4FFC0A38">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99D366B"/>
    <w:multiLevelType w:val="hybridMultilevel"/>
    <w:tmpl w:val="62A48E9A"/>
    <w:lvl w:ilvl="0" w:tplc="083C23B0">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CF43980"/>
    <w:multiLevelType w:val="hybridMultilevel"/>
    <w:tmpl w:val="9536C1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E52264"/>
    <w:multiLevelType w:val="hybridMultilevel"/>
    <w:tmpl w:val="0BF63AD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153618"/>
    <w:multiLevelType w:val="hybridMultilevel"/>
    <w:tmpl w:val="D848D8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8ED23E9"/>
    <w:multiLevelType w:val="hybridMultilevel"/>
    <w:tmpl w:val="BA1091B4"/>
    <w:lvl w:ilvl="0" w:tplc="4D121C50">
      <w:start w:val="1"/>
      <w:numFmt w:val="bullet"/>
      <w:lvlText w:val="□"/>
      <w:lvlJc w:val="left"/>
      <w:pPr>
        <w:ind w:left="1080" w:hanging="360"/>
      </w:pPr>
      <w:rPr>
        <w:rFonts w:ascii="Arial" w:hAnsi="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3FD05CD"/>
    <w:multiLevelType w:val="hybridMultilevel"/>
    <w:tmpl w:val="8EC6D6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AF37DC"/>
    <w:multiLevelType w:val="hybridMultilevel"/>
    <w:tmpl w:val="276CCB8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4B048C"/>
    <w:multiLevelType w:val="hybridMultilevel"/>
    <w:tmpl w:val="F8E85F2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90566A"/>
    <w:multiLevelType w:val="hybridMultilevel"/>
    <w:tmpl w:val="BD6C7F28"/>
    <w:lvl w:ilvl="0" w:tplc="04090005">
      <w:start w:val="1"/>
      <w:numFmt w:val="bullet"/>
      <w:lvlText w:val=""/>
      <w:lvlJc w:val="left"/>
      <w:pPr>
        <w:ind w:left="1440" w:hanging="360"/>
      </w:pPr>
      <w:rPr>
        <w:rFonts w:ascii="Wingdings" w:hAnsi="Wingdings" w:hint="default"/>
        <w:sz w:val="4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17"/>
  </w:num>
  <w:num w:numId="3">
    <w:abstractNumId w:val="38"/>
  </w:num>
  <w:num w:numId="4">
    <w:abstractNumId w:val="34"/>
  </w:num>
  <w:num w:numId="5">
    <w:abstractNumId w:val="15"/>
  </w:num>
  <w:num w:numId="6">
    <w:abstractNumId w:val="37"/>
  </w:num>
  <w:num w:numId="7">
    <w:abstractNumId w:val="18"/>
  </w:num>
  <w:num w:numId="8">
    <w:abstractNumId w:val="32"/>
  </w:num>
  <w:num w:numId="9">
    <w:abstractNumId w:val="35"/>
  </w:num>
  <w:num w:numId="10">
    <w:abstractNumId w:val="42"/>
  </w:num>
  <w:num w:numId="11">
    <w:abstractNumId w:val="23"/>
  </w:num>
  <w:num w:numId="12">
    <w:abstractNumId w:val="11"/>
  </w:num>
  <w:num w:numId="13">
    <w:abstractNumId w:val="10"/>
  </w:num>
  <w:num w:numId="14">
    <w:abstractNumId w:val="43"/>
  </w:num>
  <w:num w:numId="15">
    <w:abstractNumId w:val="19"/>
  </w:num>
  <w:num w:numId="16">
    <w:abstractNumId w:val="30"/>
  </w:num>
  <w:num w:numId="17">
    <w:abstractNumId w:val="6"/>
  </w:num>
  <w:num w:numId="18">
    <w:abstractNumId w:val="5"/>
  </w:num>
  <w:num w:numId="19">
    <w:abstractNumId w:val="13"/>
  </w:num>
  <w:num w:numId="20">
    <w:abstractNumId w:val="40"/>
  </w:num>
  <w:num w:numId="21">
    <w:abstractNumId w:val="26"/>
  </w:num>
  <w:num w:numId="22">
    <w:abstractNumId w:val="31"/>
  </w:num>
  <w:num w:numId="23">
    <w:abstractNumId w:val="41"/>
  </w:num>
  <w:num w:numId="24">
    <w:abstractNumId w:val="39"/>
  </w:num>
  <w:num w:numId="25">
    <w:abstractNumId w:val="7"/>
  </w:num>
  <w:num w:numId="26">
    <w:abstractNumId w:val="12"/>
  </w:num>
  <w:num w:numId="27">
    <w:abstractNumId w:val="29"/>
  </w:num>
  <w:num w:numId="28">
    <w:abstractNumId w:val="8"/>
  </w:num>
  <w:num w:numId="29">
    <w:abstractNumId w:val="28"/>
  </w:num>
  <w:num w:numId="30">
    <w:abstractNumId w:val="21"/>
  </w:num>
  <w:num w:numId="31">
    <w:abstractNumId w:val="27"/>
  </w:num>
  <w:num w:numId="32">
    <w:abstractNumId w:val="9"/>
  </w:num>
  <w:num w:numId="33">
    <w:abstractNumId w:val="14"/>
  </w:num>
  <w:num w:numId="34">
    <w:abstractNumId w:val="22"/>
  </w:num>
  <w:num w:numId="35">
    <w:abstractNumId w:val="4"/>
  </w:num>
  <w:num w:numId="36">
    <w:abstractNumId w:val="20"/>
  </w:num>
  <w:num w:numId="37">
    <w:abstractNumId w:val="25"/>
  </w:num>
  <w:num w:numId="38">
    <w:abstractNumId w:val="36"/>
  </w:num>
  <w:num w:numId="39">
    <w:abstractNumId w:val="16"/>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409"/>
    <w:rsid w:val="00006911"/>
    <w:rsid w:val="00010336"/>
    <w:rsid w:val="000132A7"/>
    <w:rsid w:val="00016706"/>
    <w:rsid w:val="00017352"/>
    <w:rsid w:val="00020241"/>
    <w:rsid w:val="0002296F"/>
    <w:rsid w:val="0002533B"/>
    <w:rsid w:val="00025C1D"/>
    <w:rsid w:val="000279AD"/>
    <w:rsid w:val="000343C8"/>
    <w:rsid w:val="00036132"/>
    <w:rsid w:val="00041526"/>
    <w:rsid w:val="0004577C"/>
    <w:rsid w:val="000460A4"/>
    <w:rsid w:val="00052873"/>
    <w:rsid w:val="000546D6"/>
    <w:rsid w:val="000548F3"/>
    <w:rsid w:val="00054FDA"/>
    <w:rsid w:val="000655FD"/>
    <w:rsid w:val="00065F4B"/>
    <w:rsid w:val="00067BDB"/>
    <w:rsid w:val="00072630"/>
    <w:rsid w:val="00072867"/>
    <w:rsid w:val="00081E8A"/>
    <w:rsid w:val="00082A56"/>
    <w:rsid w:val="00084B49"/>
    <w:rsid w:val="000862F2"/>
    <w:rsid w:val="00087B28"/>
    <w:rsid w:val="00087CC0"/>
    <w:rsid w:val="00090810"/>
    <w:rsid w:val="00093E4A"/>
    <w:rsid w:val="00096E01"/>
    <w:rsid w:val="00097CD1"/>
    <w:rsid w:val="000A088A"/>
    <w:rsid w:val="000A1118"/>
    <w:rsid w:val="000A58B2"/>
    <w:rsid w:val="000B1704"/>
    <w:rsid w:val="000B2BE5"/>
    <w:rsid w:val="000B78A6"/>
    <w:rsid w:val="000C0C4A"/>
    <w:rsid w:val="000C26DD"/>
    <w:rsid w:val="000C3129"/>
    <w:rsid w:val="000C3487"/>
    <w:rsid w:val="000C3FF2"/>
    <w:rsid w:val="000C5618"/>
    <w:rsid w:val="000C7AD5"/>
    <w:rsid w:val="000D40BB"/>
    <w:rsid w:val="000D5B92"/>
    <w:rsid w:val="000D7751"/>
    <w:rsid w:val="000E1B2F"/>
    <w:rsid w:val="000E1E00"/>
    <w:rsid w:val="000E2183"/>
    <w:rsid w:val="000E2296"/>
    <w:rsid w:val="000E3AD0"/>
    <w:rsid w:val="000E68C5"/>
    <w:rsid w:val="000E7BA9"/>
    <w:rsid w:val="000F1338"/>
    <w:rsid w:val="000F41AD"/>
    <w:rsid w:val="000F4512"/>
    <w:rsid w:val="000F5CC8"/>
    <w:rsid w:val="000F7C04"/>
    <w:rsid w:val="00100E82"/>
    <w:rsid w:val="00102F71"/>
    <w:rsid w:val="00106F6A"/>
    <w:rsid w:val="001109F5"/>
    <w:rsid w:val="0011178C"/>
    <w:rsid w:val="00113463"/>
    <w:rsid w:val="001150BF"/>
    <w:rsid w:val="0011568F"/>
    <w:rsid w:val="00117471"/>
    <w:rsid w:val="00121AD7"/>
    <w:rsid w:val="0012231C"/>
    <w:rsid w:val="0012247C"/>
    <w:rsid w:val="00122951"/>
    <w:rsid w:val="00124EF7"/>
    <w:rsid w:val="00125317"/>
    <w:rsid w:val="00131CA6"/>
    <w:rsid w:val="001360AF"/>
    <w:rsid w:val="00137EAC"/>
    <w:rsid w:val="00140197"/>
    <w:rsid w:val="00141E90"/>
    <w:rsid w:val="001421F4"/>
    <w:rsid w:val="00150884"/>
    <w:rsid w:val="001564E3"/>
    <w:rsid w:val="00161A81"/>
    <w:rsid w:val="001631B1"/>
    <w:rsid w:val="001663F5"/>
    <w:rsid w:val="00170241"/>
    <w:rsid w:val="001709A1"/>
    <w:rsid w:val="00170BCA"/>
    <w:rsid w:val="00170E07"/>
    <w:rsid w:val="00172C6A"/>
    <w:rsid w:val="00174005"/>
    <w:rsid w:val="00175138"/>
    <w:rsid w:val="0017775C"/>
    <w:rsid w:val="001778C0"/>
    <w:rsid w:val="00181567"/>
    <w:rsid w:val="00181CDE"/>
    <w:rsid w:val="001837D8"/>
    <w:rsid w:val="00185EFB"/>
    <w:rsid w:val="00191E08"/>
    <w:rsid w:val="001A57F3"/>
    <w:rsid w:val="001A621F"/>
    <w:rsid w:val="001A6DF0"/>
    <w:rsid w:val="001B02B4"/>
    <w:rsid w:val="001B12C8"/>
    <w:rsid w:val="001C6D11"/>
    <w:rsid w:val="001D01CF"/>
    <w:rsid w:val="001D7DA5"/>
    <w:rsid w:val="001E04BB"/>
    <w:rsid w:val="001E0769"/>
    <w:rsid w:val="001E500F"/>
    <w:rsid w:val="001E6924"/>
    <w:rsid w:val="001E7FED"/>
    <w:rsid w:val="0020440B"/>
    <w:rsid w:val="0020479D"/>
    <w:rsid w:val="002145E7"/>
    <w:rsid w:val="00217562"/>
    <w:rsid w:val="002223D0"/>
    <w:rsid w:val="002251D7"/>
    <w:rsid w:val="00240001"/>
    <w:rsid w:val="00240051"/>
    <w:rsid w:val="002404CD"/>
    <w:rsid w:val="002471BF"/>
    <w:rsid w:val="00250FB7"/>
    <w:rsid w:val="002510C9"/>
    <w:rsid w:val="00253121"/>
    <w:rsid w:val="00255202"/>
    <w:rsid w:val="00261EBC"/>
    <w:rsid w:val="00262650"/>
    <w:rsid w:val="00262B78"/>
    <w:rsid w:val="00265EA7"/>
    <w:rsid w:val="00274409"/>
    <w:rsid w:val="0027707A"/>
    <w:rsid w:val="00277FB3"/>
    <w:rsid w:val="002813F2"/>
    <w:rsid w:val="00286723"/>
    <w:rsid w:val="00290188"/>
    <w:rsid w:val="002910B0"/>
    <w:rsid w:val="00294EE8"/>
    <w:rsid w:val="00295033"/>
    <w:rsid w:val="00296F27"/>
    <w:rsid w:val="00297022"/>
    <w:rsid w:val="002A068D"/>
    <w:rsid w:val="002A2ED0"/>
    <w:rsid w:val="002A423B"/>
    <w:rsid w:val="002B2968"/>
    <w:rsid w:val="002B29DA"/>
    <w:rsid w:val="002C0D76"/>
    <w:rsid w:val="002C1A78"/>
    <w:rsid w:val="002D6AC2"/>
    <w:rsid w:val="002D77AB"/>
    <w:rsid w:val="002E00CA"/>
    <w:rsid w:val="002E0AC2"/>
    <w:rsid w:val="002E4323"/>
    <w:rsid w:val="002E632B"/>
    <w:rsid w:val="002F1174"/>
    <w:rsid w:val="002F1566"/>
    <w:rsid w:val="002F16C2"/>
    <w:rsid w:val="002F1ADD"/>
    <w:rsid w:val="002F21C4"/>
    <w:rsid w:val="002F43EF"/>
    <w:rsid w:val="002F45B2"/>
    <w:rsid w:val="002F4EAC"/>
    <w:rsid w:val="00302E93"/>
    <w:rsid w:val="00303C6B"/>
    <w:rsid w:val="00304DE3"/>
    <w:rsid w:val="00305545"/>
    <w:rsid w:val="00307255"/>
    <w:rsid w:val="00307F6C"/>
    <w:rsid w:val="003108C2"/>
    <w:rsid w:val="00312A48"/>
    <w:rsid w:val="00313332"/>
    <w:rsid w:val="003156D8"/>
    <w:rsid w:val="00323915"/>
    <w:rsid w:val="00325DF1"/>
    <w:rsid w:val="003322D6"/>
    <w:rsid w:val="00332D31"/>
    <w:rsid w:val="00335729"/>
    <w:rsid w:val="00336BA0"/>
    <w:rsid w:val="00337F32"/>
    <w:rsid w:val="00337F81"/>
    <w:rsid w:val="00347275"/>
    <w:rsid w:val="003472F0"/>
    <w:rsid w:val="00350289"/>
    <w:rsid w:val="00350979"/>
    <w:rsid w:val="00350BC0"/>
    <w:rsid w:val="00351F94"/>
    <w:rsid w:val="003570BA"/>
    <w:rsid w:val="00360F57"/>
    <w:rsid w:val="00363780"/>
    <w:rsid w:val="00372248"/>
    <w:rsid w:val="0037390E"/>
    <w:rsid w:val="00387AAE"/>
    <w:rsid w:val="003912B2"/>
    <w:rsid w:val="00391B6B"/>
    <w:rsid w:val="0039753A"/>
    <w:rsid w:val="003A030B"/>
    <w:rsid w:val="003A0AB2"/>
    <w:rsid w:val="003A211F"/>
    <w:rsid w:val="003A5825"/>
    <w:rsid w:val="003A5974"/>
    <w:rsid w:val="003A6F73"/>
    <w:rsid w:val="003A7106"/>
    <w:rsid w:val="003A77D6"/>
    <w:rsid w:val="003B2499"/>
    <w:rsid w:val="003B34DC"/>
    <w:rsid w:val="003B3EE0"/>
    <w:rsid w:val="003B4E6B"/>
    <w:rsid w:val="003B61A5"/>
    <w:rsid w:val="003B6DCE"/>
    <w:rsid w:val="003B7258"/>
    <w:rsid w:val="003C4C05"/>
    <w:rsid w:val="003C4FBC"/>
    <w:rsid w:val="003C5EE2"/>
    <w:rsid w:val="003D0D1D"/>
    <w:rsid w:val="003D18F4"/>
    <w:rsid w:val="003D1A16"/>
    <w:rsid w:val="003D2B29"/>
    <w:rsid w:val="003D4336"/>
    <w:rsid w:val="003D446C"/>
    <w:rsid w:val="003D71F5"/>
    <w:rsid w:val="003E07B1"/>
    <w:rsid w:val="003E0E2E"/>
    <w:rsid w:val="003E2AE1"/>
    <w:rsid w:val="003E567F"/>
    <w:rsid w:val="003F27F4"/>
    <w:rsid w:val="003F6C55"/>
    <w:rsid w:val="0040174F"/>
    <w:rsid w:val="00403756"/>
    <w:rsid w:val="004062C8"/>
    <w:rsid w:val="00411778"/>
    <w:rsid w:val="00412801"/>
    <w:rsid w:val="00414615"/>
    <w:rsid w:val="004170CD"/>
    <w:rsid w:val="00422155"/>
    <w:rsid w:val="004341FA"/>
    <w:rsid w:val="00434A96"/>
    <w:rsid w:val="00435261"/>
    <w:rsid w:val="00440647"/>
    <w:rsid w:val="00443A1D"/>
    <w:rsid w:val="00447A42"/>
    <w:rsid w:val="0045154D"/>
    <w:rsid w:val="0045499E"/>
    <w:rsid w:val="00457248"/>
    <w:rsid w:val="00464690"/>
    <w:rsid w:val="004706B6"/>
    <w:rsid w:val="00472F52"/>
    <w:rsid w:val="0047445B"/>
    <w:rsid w:val="00474AD3"/>
    <w:rsid w:val="00474F92"/>
    <w:rsid w:val="004767ED"/>
    <w:rsid w:val="00480D4A"/>
    <w:rsid w:val="00483D35"/>
    <w:rsid w:val="00493327"/>
    <w:rsid w:val="00497CFD"/>
    <w:rsid w:val="004A0FA5"/>
    <w:rsid w:val="004A3E77"/>
    <w:rsid w:val="004A6EC9"/>
    <w:rsid w:val="004B05D6"/>
    <w:rsid w:val="004B14F7"/>
    <w:rsid w:val="004B375E"/>
    <w:rsid w:val="004B3A6F"/>
    <w:rsid w:val="004B3CF0"/>
    <w:rsid w:val="004B4353"/>
    <w:rsid w:val="004B605F"/>
    <w:rsid w:val="004B6424"/>
    <w:rsid w:val="004D13F4"/>
    <w:rsid w:val="004D16C8"/>
    <w:rsid w:val="004D5B82"/>
    <w:rsid w:val="004D6F17"/>
    <w:rsid w:val="004E0B9F"/>
    <w:rsid w:val="004E1F76"/>
    <w:rsid w:val="004E3BBA"/>
    <w:rsid w:val="004F0E86"/>
    <w:rsid w:val="004F20A7"/>
    <w:rsid w:val="004F23CD"/>
    <w:rsid w:val="004F34CE"/>
    <w:rsid w:val="004F3E07"/>
    <w:rsid w:val="004F638B"/>
    <w:rsid w:val="00500ACB"/>
    <w:rsid w:val="0050252E"/>
    <w:rsid w:val="005027EA"/>
    <w:rsid w:val="00504904"/>
    <w:rsid w:val="00506D3C"/>
    <w:rsid w:val="00520AD3"/>
    <w:rsid w:val="00522D30"/>
    <w:rsid w:val="00524E50"/>
    <w:rsid w:val="0052738B"/>
    <w:rsid w:val="005302FC"/>
    <w:rsid w:val="00535A61"/>
    <w:rsid w:val="00542DF1"/>
    <w:rsid w:val="00543EAE"/>
    <w:rsid w:val="005450E9"/>
    <w:rsid w:val="00550C42"/>
    <w:rsid w:val="005546D2"/>
    <w:rsid w:val="00561078"/>
    <w:rsid w:val="0056107E"/>
    <w:rsid w:val="00561FF4"/>
    <w:rsid w:val="005658D2"/>
    <w:rsid w:val="0057086D"/>
    <w:rsid w:val="00576CAD"/>
    <w:rsid w:val="0058164E"/>
    <w:rsid w:val="005817AC"/>
    <w:rsid w:val="00584F4E"/>
    <w:rsid w:val="00587FA6"/>
    <w:rsid w:val="00590C0B"/>
    <w:rsid w:val="00592E08"/>
    <w:rsid w:val="00594FBD"/>
    <w:rsid w:val="00596030"/>
    <w:rsid w:val="00596D86"/>
    <w:rsid w:val="005A3DB8"/>
    <w:rsid w:val="005A6DE0"/>
    <w:rsid w:val="005A6FE1"/>
    <w:rsid w:val="005B02E6"/>
    <w:rsid w:val="005B20DF"/>
    <w:rsid w:val="005C02A5"/>
    <w:rsid w:val="005C1403"/>
    <w:rsid w:val="005C71F3"/>
    <w:rsid w:val="005D1AD7"/>
    <w:rsid w:val="005D3A28"/>
    <w:rsid w:val="005E08A1"/>
    <w:rsid w:val="005E193C"/>
    <w:rsid w:val="005E39DD"/>
    <w:rsid w:val="005F5AB3"/>
    <w:rsid w:val="005F6B37"/>
    <w:rsid w:val="005F6FBC"/>
    <w:rsid w:val="005F71D6"/>
    <w:rsid w:val="0060009F"/>
    <w:rsid w:val="006027D6"/>
    <w:rsid w:val="00603C04"/>
    <w:rsid w:val="00607FB1"/>
    <w:rsid w:val="006164CD"/>
    <w:rsid w:val="00622552"/>
    <w:rsid w:val="00622974"/>
    <w:rsid w:val="0062622A"/>
    <w:rsid w:val="00626C56"/>
    <w:rsid w:val="006272A2"/>
    <w:rsid w:val="00632BE7"/>
    <w:rsid w:val="0063534F"/>
    <w:rsid w:val="006368F6"/>
    <w:rsid w:val="00645EB9"/>
    <w:rsid w:val="006470D4"/>
    <w:rsid w:val="00651049"/>
    <w:rsid w:val="006515E8"/>
    <w:rsid w:val="0065532A"/>
    <w:rsid w:val="00656FD3"/>
    <w:rsid w:val="00660E00"/>
    <w:rsid w:val="00666AA8"/>
    <w:rsid w:val="0067049D"/>
    <w:rsid w:val="006807CD"/>
    <w:rsid w:val="00682D3C"/>
    <w:rsid w:val="00685337"/>
    <w:rsid w:val="00686726"/>
    <w:rsid w:val="006867C2"/>
    <w:rsid w:val="00691D49"/>
    <w:rsid w:val="0069481B"/>
    <w:rsid w:val="00696263"/>
    <w:rsid w:val="006A1B91"/>
    <w:rsid w:val="006A1C10"/>
    <w:rsid w:val="006A1D9B"/>
    <w:rsid w:val="006A25F7"/>
    <w:rsid w:val="006A2DB7"/>
    <w:rsid w:val="006A2E5B"/>
    <w:rsid w:val="006A6BEF"/>
    <w:rsid w:val="006B0D2C"/>
    <w:rsid w:val="006B1034"/>
    <w:rsid w:val="006B3DAF"/>
    <w:rsid w:val="006B69D2"/>
    <w:rsid w:val="006C1305"/>
    <w:rsid w:val="006C6EA4"/>
    <w:rsid w:val="006D4D74"/>
    <w:rsid w:val="006D7856"/>
    <w:rsid w:val="006D7CD3"/>
    <w:rsid w:val="006E0890"/>
    <w:rsid w:val="006E6562"/>
    <w:rsid w:val="006F09CC"/>
    <w:rsid w:val="006F4980"/>
    <w:rsid w:val="006F4FEF"/>
    <w:rsid w:val="007037D5"/>
    <w:rsid w:val="00704772"/>
    <w:rsid w:val="007064F1"/>
    <w:rsid w:val="007066E6"/>
    <w:rsid w:val="00707310"/>
    <w:rsid w:val="00714CAF"/>
    <w:rsid w:val="007179B4"/>
    <w:rsid w:val="00717F86"/>
    <w:rsid w:val="00724FD9"/>
    <w:rsid w:val="00725773"/>
    <w:rsid w:val="00732A82"/>
    <w:rsid w:val="00732D03"/>
    <w:rsid w:val="00734B56"/>
    <w:rsid w:val="00737B71"/>
    <w:rsid w:val="00740202"/>
    <w:rsid w:val="007433D9"/>
    <w:rsid w:val="00745181"/>
    <w:rsid w:val="0075151F"/>
    <w:rsid w:val="007539D8"/>
    <w:rsid w:val="007548DD"/>
    <w:rsid w:val="00756799"/>
    <w:rsid w:val="007678F9"/>
    <w:rsid w:val="00770CAC"/>
    <w:rsid w:val="00770D10"/>
    <w:rsid w:val="007732C1"/>
    <w:rsid w:val="0077395A"/>
    <w:rsid w:val="00773B32"/>
    <w:rsid w:val="00777903"/>
    <w:rsid w:val="007858CF"/>
    <w:rsid w:val="00786AEE"/>
    <w:rsid w:val="007872B6"/>
    <w:rsid w:val="00792B09"/>
    <w:rsid w:val="00795660"/>
    <w:rsid w:val="007A0409"/>
    <w:rsid w:val="007A57BA"/>
    <w:rsid w:val="007B0243"/>
    <w:rsid w:val="007B14A4"/>
    <w:rsid w:val="007C13A8"/>
    <w:rsid w:val="007C505A"/>
    <w:rsid w:val="007C51D4"/>
    <w:rsid w:val="007D542C"/>
    <w:rsid w:val="007D79A5"/>
    <w:rsid w:val="007D7F51"/>
    <w:rsid w:val="007E0CE8"/>
    <w:rsid w:val="007F0054"/>
    <w:rsid w:val="007F01E6"/>
    <w:rsid w:val="007F5D71"/>
    <w:rsid w:val="008051ED"/>
    <w:rsid w:val="00805CAC"/>
    <w:rsid w:val="00805F9F"/>
    <w:rsid w:val="00810AF7"/>
    <w:rsid w:val="00812A81"/>
    <w:rsid w:val="00815BB1"/>
    <w:rsid w:val="00825072"/>
    <w:rsid w:val="00825762"/>
    <w:rsid w:val="0083118A"/>
    <w:rsid w:val="0083202C"/>
    <w:rsid w:val="008340BE"/>
    <w:rsid w:val="00837EDF"/>
    <w:rsid w:val="00840DBC"/>
    <w:rsid w:val="00842828"/>
    <w:rsid w:val="00843542"/>
    <w:rsid w:val="00844184"/>
    <w:rsid w:val="00844427"/>
    <w:rsid w:val="00847207"/>
    <w:rsid w:val="008516ED"/>
    <w:rsid w:val="00853623"/>
    <w:rsid w:val="0086157E"/>
    <w:rsid w:val="008616F4"/>
    <w:rsid w:val="00861994"/>
    <w:rsid w:val="008633EE"/>
    <w:rsid w:val="00874C45"/>
    <w:rsid w:val="00883573"/>
    <w:rsid w:val="008843BD"/>
    <w:rsid w:val="00885454"/>
    <w:rsid w:val="00887D14"/>
    <w:rsid w:val="008902E9"/>
    <w:rsid w:val="008A16D0"/>
    <w:rsid w:val="008A4045"/>
    <w:rsid w:val="008A5ED3"/>
    <w:rsid w:val="008A65EF"/>
    <w:rsid w:val="008A7454"/>
    <w:rsid w:val="008A75D7"/>
    <w:rsid w:val="008B17DB"/>
    <w:rsid w:val="008B1DE8"/>
    <w:rsid w:val="008B5D4E"/>
    <w:rsid w:val="008B70A2"/>
    <w:rsid w:val="008B7DF9"/>
    <w:rsid w:val="008C639D"/>
    <w:rsid w:val="008D00FB"/>
    <w:rsid w:val="008D0A00"/>
    <w:rsid w:val="008D5B24"/>
    <w:rsid w:val="008D7292"/>
    <w:rsid w:val="008E29CC"/>
    <w:rsid w:val="008E4182"/>
    <w:rsid w:val="008E5857"/>
    <w:rsid w:val="008E7BC0"/>
    <w:rsid w:val="008F21D9"/>
    <w:rsid w:val="008F5918"/>
    <w:rsid w:val="00900E09"/>
    <w:rsid w:val="00906699"/>
    <w:rsid w:val="00906832"/>
    <w:rsid w:val="00906F94"/>
    <w:rsid w:val="00907BCD"/>
    <w:rsid w:val="00913A45"/>
    <w:rsid w:val="0092019E"/>
    <w:rsid w:val="009205D4"/>
    <w:rsid w:val="009217F3"/>
    <w:rsid w:val="009247AC"/>
    <w:rsid w:val="00925CDD"/>
    <w:rsid w:val="00927F63"/>
    <w:rsid w:val="009359B8"/>
    <w:rsid w:val="009369ED"/>
    <w:rsid w:val="00941E1F"/>
    <w:rsid w:val="00941E42"/>
    <w:rsid w:val="009420F4"/>
    <w:rsid w:val="00944EFA"/>
    <w:rsid w:val="0095400F"/>
    <w:rsid w:val="0095463F"/>
    <w:rsid w:val="00955D7F"/>
    <w:rsid w:val="009569D1"/>
    <w:rsid w:val="0095706B"/>
    <w:rsid w:val="00967534"/>
    <w:rsid w:val="0097290B"/>
    <w:rsid w:val="00974CA9"/>
    <w:rsid w:val="009759C4"/>
    <w:rsid w:val="00984CDE"/>
    <w:rsid w:val="0098531C"/>
    <w:rsid w:val="00986030"/>
    <w:rsid w:val="00986E0D"/>
    <w:rsid w:val="0099406D"/>
    <w:rsid w:val="009941CF"/>
    <w:rsid w:val="0099794C"/>
    <w:rsid w:val="009A1D63"/>
    <w:rsid w:val="009A2388"/>
    <w:rsid w:val="009B4348"/>
    <w:rsid w:val="009B5130"/>
    <w:rsid w:val="009C1B4A"/>
    <w:rsid w:val="009C24F0"/>
    <w:rsid w:val="009C4C2A"/>
    <w:rsid w:val="009C5689"/>
    <w:rsid w:val="009C7F70"/>
    <w:rsid w:val="009D2DE7"/>
    <w:rsid w:val="009D3898"/>
    <w:rsid w:val="009D3E02"/>
    <w:rsid w:val="009D78C5"/>
    <w:rsid w:val="009D798E"/>
    <w:rsid w:val="009D7A67"/>
    <w:rsid w:val="009E2F73"/>
    <w:rsid w:val="009E42F9"/>
    <w:rsid w:val="009E4DAB"/>
    <w:rsid w:val="009E6956"/>
    <w:rsid w:val="009E7F2B"/>
    <w:rsid w:val="009F36E1"/>
    <w:rsid w:val="009F6723"/>
    <w:rsid w:val="009F6DC0"/>
    <w:rsid w:val="00A11FB6"/>
    <w:rsid w:val="00A126F9"/>
    <w:rsid w:val="00A1338B"/>
    <w:rsid w:val="00A15B51"/>
    <w:rsid w:val="00A16AE7"/>
    <w:rsid w:val="00A21B0E"/>
    <w:rsid w:val="00A22F97"/>
    <w:rsid w:val="00A26576"/>
    <w:rsid w:val="00A27FF7"/>
    <w:rsid w:val="00A42D13"/>
    <w:rsid w:val="00A4352F"/>
    <w:rsid w:val="00A4559F"/>
    <w:rsid w:val="00A47773"/>
    <w:rsid w:val="00A52197"/>
    <w:rsid w:val="00A527C5"/>
    <w:rsid w:val="00A5301B"/>
    <w:rsid w:val="00A55B10"/>
    <w:rsid w:val="00A55FFF"/>
    <w:rsid w:val="00A61673"/>
    <w:rsid w:val="00A63B1E"/>
    <w:rsid w:val="00A668C9"/>
    <w:rsid w:val="00A67157"/>
    <w:rsid w:val="00A70684"/>
    <w:rsid w:val="00A75D6D"/>
    <w:rsid w:val="00A824BF"/>
    <w:rsid w:val="00A84707"/>
    <w:rsid w:val="00A90FFF"/>
    <w:rsid w:val="00AA00E7"/>
    <w:rsid w:val="00AA1578"/>
    <w:rsid w:val="00AA36D3"/>
    <w:rsid w:val="00AA3855"/>
    <w:rsid w:val="00AA3B95"/>
    <w:rsid w:val="00AA4800"/>
    <w:rsid w:val="00AA5886"/>
    <w:rsid w:val="00AA669A"/>
    <w:rsid w:val="00AC20E7"/>
    <w:rsid w:val="00AC35B9"/>
    <w:rsid w:val="00AC47AA"/>
    <w:rsid w:val="00AC72E7"/>
    <w:rsid w:val="00AD00F0"/>
    <w:rsid w:val="00AD1743"/>
    <w:rsid w:val="00AE0EA2"/>
    <w:rsid w:val="00AE1106"/>
    <w:rsid w:val="00AE1A93"/>
    <w:rsid w:val="00AE363F"/>
    <w:rsid w:val="00AE658E"/>
    <w:rsid w:val="00AE6652"/>
    <w:rsid w:val="00AF2F01"/>
    <w:rsid w:val="00AF65F2"/>
    <w:rsid w:val="00B010F2"/>
    <w:rsid w:val="00B03D26"/>
    <w:rsid w:val="00B072B1"/>
    <w:rsid w:val="00B07D5A"/>
    <w:rsid w:val="00B13AE3"/>
    <w:rsid w:val="00B1425F"/>
    <w:rsid w:val="00B1558A"/>
    <w:rsid w:val="00B17FCC"/>
    <w:rsid w:val="00B22583"/>
    <w:rsid w:val="00B22E09"/>
    <w:rsid w:val="00B22FDE"/>
    <w:rsid w:val="00B230C4"/>
    <w:rsid w:val="00B2721B"/>
    <w:rsid w:val="00B323C0"/>
    <w:rsid w:val="00B33128"/>
    <w:rsid w:val="00B33966"/>
    <w:rsid w:val="00B43177"/>
    <w:rsid w:val="00B448A3"/>
    <w:rsid w:val="00B46ECB"/>
    <w:rsid w:val="00B565B3"/>
    <w:rsid w:val="00B57D35"/>
    <w:rsid w:val="00B57EF0"/>
    <w:rsid w:val="00B6429C"/>
    <w:rsid w:val="00B65988"/>
    <w:rsid w:val="00B66AD4"/>
    <w:rsid w:val="00B67AAE"/>
    <w:rsid w:val="00B70B58"/>
    <w:rsid w:val="00B713FE"/>
    <w:rsid w:val="00B71ED9"/>
    <w:rsid w:val="00B720BD"/>
    <w:rsid w:val="00B7464F"/>
    <w:rsid w:val="00B774B2"/>
    <w:rsid w:val="00B77685"/>
    <w:rsid w:val="00B80969"/>
    <w:rsid w:val="00B81B70"/>
    <w:rsid w:val="00B911A6"/>
    <w:rsid w:val="00B94104"/>
    <w:rsid w:val="00B9535A"/>
    <w:rsid w:val="00B9609B"/>
    <w:rsid w:val="00B9787C"/>
    <w:rsid w:val="00BA5426"/>
    <w:rsid w:val="00BB0657"/>
    <w:rsid w:val="00BB1125"/>
    <w:rsid w:val="00BB170C"/>
    <w:rsid w:val="00BB32B1"/>
    <w:rsid w:val="00BB3661"/>
    <w:rsid w:val="00BB56FD"/>
    <w:rsid w:val="00BB6315"/>
    <w:rsid w:val="00BB78B3"/>
    <w:rsid w:val="00BC4083"/>
    <w:rsid w:val="00BD2399"/>
    <w:rsid w:val="00BD251A"/>
    <w:rsid w:val="00BD37BF"/>
    <w:rsid w:val="00BD7829"/>
    <w:rsid w:val="00BD7BB8"/>
    <w:rsid w:val="00BE09F4"/>
    <w:rsid w:val="00BE212F"/>
    <w:rsid w:val="00BE2780"/>
    <w:rsid w:val="00BE7FDD"/>
    <w:rsid w:val="00BF0011"/>
    <w:rsid w:val="00BF1EB8"/>
    <w:rsid w:val="00BF2148"/>
    <w:rsid w:val="00BF579A"/>
    <w:rsid w:val="00BF5BC3"/>
    <w:rsid w:val="00BF6B90"/>
    <w:rsid w:val="00BF79E0"/>
    <w:rsid w:val="00C02BB7"/>
    <w:rsid w:val="00C13676"/>
    <w:rsid w:val="00C14501"/>
    <w:rsid w:val="00C16269"/>
    <w:rsid w:val="00C21831"/>
    <w:rsid w:val="00C21DA8"/>
    <w:rsid w:val="00C22134"/>
    <w:rsid w:val="00C2597B"/>
    <w:rsid w:val="00C27724"/>
    <w:rsid w:val="00C32905"/>
    <w:rsid w:val="00C3389A"/>
    <w:rsid w:val="00C33AA1"/>
    <w:rsid w:val="00C352A7"/>
    <w:rsid w:val="00C42BCF"/>
    <w:rsid w:val="00C43A73"/>
    <w:rsid w:val="00C43D8B"/>
    <w:rsid w:val="00C4447D"/>
    <w:rsid w:val="00C45224"/>
    <w:rsid w:val="00C46461"/>
    <w:rsid w:val="00C4740E"/>
    <w:rsid w:val="00C478A2"/>
    <w:rsid w:val="00C509B6"/>
    <w:rsid w:val="00C52235"/>
    <w:rsid w:val="00C52AD9"/>
    <w:rsid w:val="00C537EB"/>
    <w:rsid w:val="00C568A0"/>
    <w:rsid w:val="00C57046"/>
    <w:rsid w:val="00C6191B"/>
    <w:rsid w:val="00C672EA"/>
    <w:rsid w:val="00C7414D"/>
    <w:rsid w:val="00C76A1A"/>
    <w:rsid w:val="00C76DC4"/>
    <w:rsid w:val="00C7755B"/>
    <w:rsid w:val="00C81714"/>
    <w:rsid w:val="00C820E5"/>
    <w:rsid w:val="00C8257A"/>
    <w:rsid w:val="00C82E97"/>
    <w:rsid w:val="00C87F0B"/>
    <w:rsid w:val="00C91DCE"/>
    <w:rsid w:val="00C9592C"/>
    <w:rsid w:val="00C966C8"/>
    <w:rsid w:val="00CA0A33"/>
    <w:rsid w:val="00CA6ABF"/>
    <w:rsid w:val="00CB1707"/>
    <w:rsid w:val="00CB1CDE"/>
    <w:rsid w:val="00CB3677"/>
    <w:rsid w:val="00CB5CCC"/>
    <w:rsid w:val="00CC55DA"/>
    <w:rsid w:val="00CD05CA"/>
    <w:rsid w:val="00CD5DAB"/>
    <w:rsid w:val="00CD627F"/>
    <w:rsid w:val="00CE15FB"/>
    <w:rsid w:val="00CE6249"/>
    <w:rsid w:val="00CE6D46"/>
    <w:rsid w:val="00CE7C60"/>
    <w:rsid w:val="00CE7CE0"/>
    <w:rsid w:val="00CF0F2C"/>
    <w:rsid w:val="00CF1081"/>
    <w:rsid w:val="00CF368D"/>
    <w:rsid w:val="00CF67DC"/>
    <w:rsid w:val="00CF6A10"/>
    <w:rsid w:val="00CF6B93"/>
    <w:rsid w:val="00D07B4B"/>
    <w:rsid w:val="00D20197"/>
    <w:rsid w:val="00D21C46"/>
    <w:rsid w:val="00D22E7A"/>
    <w:rsid w:val="00D3002F"/>
    <w:rsid w:val="00D32E13"/>
    <w:rsid w:val="00D32E57"/>
    <w:rsid w:val="00D33E72"/>
    <w:rsid w:val="00D3482F"/>
    <w:rsid w:val="00D35B7E"/>
    <w:rsid w:val="00D377E4"/>
    <w:rsid w:val="00D37BE0"/>
    <w:rsid w:val="00D37D39"/>
    <w:rsid w:val="00D438FA"/>
    <w:rsid w:val="00D43F35"/>
    <w:rsid w:val="00D5154E"/>
    <w:rsid w:val="00D53C89"/>
    <w:rsid w:val="00D57A1D"/>
    <w:rsid w:val="00D600A3"/>
    <w:rsid w:val="00D64262"/>
    <w:rsid w:val="00D645C9"/>
    <w:rsid w:val="00D65E2A"/>
    <w:rsid w:val="00D65FEA"/>
    <w:rsid w:val="00D71880"/>
    <w:rsid w:val="00D72DE0"/>
    <w:rsid w:val="00D736AC"/>
    <w:rsid w:val="00D840D7"/>
    <w:rsid w:val="00D84597"/>
    <w:rsid w:val="00D86A43"/>
    <w:rsid w:val="00D90072"/>
    <w:rsid w:val="00D91875"/>
    <w:rsid w:val="00D94B8C"/>
    <w:rsid w:val="00D972CC"/>
    <w:rsid w:val="00DA351F"/>
    <w:rsid w:val="00DA4EFB"/>
    <w:rsid w:val="00DA66F5"/>
    <w:rsid w:val="00DB762A"/>
    <w:rsid w:val="00DB7E09"/>
    <w:rsid w:val="00DC0780"/>
    <w:rsid w:val="00DC0CC5"/>
    <w:rsid w:val="00DC2F89"/>
    <w:rsid w:val="00DC447C"/>
    <w:rsid w:val="00DC4872"/>
    <w:rsid w:val="00DC7B93"/>
    <w:rsid w:val="00DD2CF7"/>
    <w:rsid w:val="00DD433E"/>
    <w:rsid w:val="00DE17B8"/>
    <w:rsid w:val="00DE4E36"/>
    <w:rsid w:val="00DE6D66"/>
    <w:rsid w:val="00DF0CA0"/>
    <w:rsid w:val="00DF1D04"/>
    <w:rsid w:val="00DF206E"/>
    <w:rsid w:val="00DF3712"/>
    <w:rsid w:val="00DF609C"/>
    <w:rsid w:val="00E04604"/>
    <w:rsid w:val="00E05ECA"/>
    <w:rsid w:val="00E12CAC"/>
    <w:rsid w:val="00E138C5"/>
    <w:rsid w:val="00E17110"/>
    <w:rsid w:val="00E22F1D"/>
    <w:rsid w:val="00E24211"/>
    <w:rsid w:val="00E2638A"/>
    <w:rsid w:val="00E3396A"/>
    <w:rsid w:val="00E34839"/>
    <w:rsid w:val="00E422F0"/>
    <w:rsid w:val="00E42C08"/>
    <w:rsid w:val="00E501E1"/>
    <w:rsid w:val="00E54BA0"/>
    <w:rsid w:val="00E561DD"/>
    <w:rsid w:val="00E659AB"/>
    <w:rsid w:val="00E70A48"/>
    <w:rsid w:val="00E70BFF"/>
    <w:rsid w:val="00E7536F"/>
    <w:rsid w:val="00E766F6"/>
    <w:rsid w:val="00E76CB8"/>
    <w:rsid w:val="00E82A37"/>
    <w:rsid w:val="00E8530B"/>
    <w:rsid w:val="00E87593"/>
    <w:rsid w:val="00E94A6A"/>
    <w:rsid w:val="00EA08E1"/>
    <w:rsid w:val="00EA0C94"/>
    <w:rsid w:val="00EA47F2"/>
    <w:rsid w:val="00EA4FA7"/>
    <w:rsid w:val="00EA5384"/>
    <w:rsid w:val="00EA729F"/>
    <w:rsid w:val="00EB3A32"/>
    <w:rsid w:val="00EB45C6"/>
    <w:rsid w:val="00EB5856"/>
    <w:rsid w:val="00EB77AE"/>
    <w:rsid w:val="00EB78D7"/>
    <w:rsid w:val="00EC5118"/>
    <w:rsid w:val="00EC6A79"/>
    <w:rsid w:val="00ED02CD"/>
    <w:rsid w:val="00ED088A"/>
    <w:rsid w:val="00ED59A3"/>
    <w:rsid w:val="00ED645D"/>
    <w:rsid w:val="00EE0268"/>
    <w:rsid w:val="00EE24FD"/>
    <w:rsid w:val="00EE398D"/>
    <w:rsid w:val="00EE6F2A"/>
    <w:rsid w:val="00EF1642"/>
    <w:rsid w:val="00EF1BBE"/>
    <w:rsid w:val="00EF34F9"/>
    <w:rsid w:val="00EF706B"/>
    <w:rsid w:val="00F00EA8"/>
    <w:rsid w:val="00F01497"/>
    <w:rsid w:val="00F068CC"/>
    <w:rsid w:val="00F06F65"/>
    <w:rsid w:val="00F07526"/>
    <w:rsid w:val="00F07989"/>
    <w:rsid w:val="00F10C22"/>
    <w:rsid w:val="00F11B9A"/>
    <w:rsid w:val="00F128D0"/>
    <w:rsid w:val="00F17743"/>
    <w:rsid w:val="00F20DC4"/>
    <w:rsid w:val="00F21580"/>
    <w:rsid w:val="00F22080"/>
    <w:rsid w:val="00F22F10"/>
    <w:rsid w:val="00F23567"/>
    <w:rsid w:val="00F323A8"/>
    <w:rsid w:val="00F47F89"/>
    <w:rsid w:val="00F52C8E"/>
    <w:rsid w:val="00F56528"/>
    <w:rsid w:val="00F60479"/>
    <w:rsid w:val="00F62E9E"/>
    <w:rsid w:val="00F63287"/>
    <w:rsid w:val="00F63B2F"/>
    <w:rsid w:val="00F6457D"/>
    <w:rsid w:val="00F67CDD"/>
    <w:rsid w:val="00F73B19"/>
    <w:rsid w:val="00F75FBA"/>
    <w:rsid w:val="00F81B81"/>
    <w:rsid w:val="00F84266"/>
    <w:rsid w:val="00F8664E"/>
    <w:rsid w:val="00F86CF8"/>
    <w:rsid w:val="00F922A4"/>
    <w:rsid w:val="00F92C3E"/>
    <w:rsid w:val="00F967FD"/>
    <w:rsid w:val="00F9751B"/>
    <w:rsid w:val="00FA05C2"/>
    <w:rsid w:val="00FA160B"/>
    <w:rsid w:val="00FA4EA8"/>
    <w:rsid w:val="00FA68FB"/>
    <w:rsid w:val="00FB0EC7"/>
    <w:rsid w:val="00FB1AF1"/>
    <w:rsid w:val="00FB2FEB"/>
    <w:rsid w:val="00FB75D0"/>
    <w:rsid w:val="00FC1C84"/>
    <w:rsid w:val="00FC29B5"/>
    <w:rsid w:val="00FC4092"/>
    <w:rsid w:val="00FC5522"/>
    <w:rsid w:val="00FD1D92"/>
    <w:rsid w:val="00FD3A44"/>
    <w:rsid w:val="00FD609B"/>
    <w:rsid w:val="00FE2223"/>
    <w:rsid w:val="00FE5920"/>
    <w:rsid w:val="00FE60C0"/>
    <w:rsid w:val="00FE70D8"/>
    <w:rsid w:val="00FF1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150DB"/>
  <w15:docId w15:val="{4502D0BD-B6B1-4CCA-AEA0-1C3B4588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409"/>
    <w:rPr>
      <w:rFonts w:ascii="Calibri" w:eastAsia="Calibri" w:hAnsi="Calibri" w:cs="Times New Roman"/>
    </w:rPr>
  </w:style>
  <w:style w:type="paragraph" w:styleId="Heading1">
    <w:name w:val="heading 1"/>
    <w:basedOn w:val="Normal"/>
    <w:next w:val="Normal"/>
    <w:link w:val="Heading1Char"/>
    <w:uiPriority w:val="9"/>
    <w:qFormat/>
    <w:rsid w:val="00524E50"/>
    <w:pPr>
      <w:keepNext/>
      <w:keepLines/>
      <w:spacing w:before="480" w:after="0"/>
      <w:outlineLvl w:val="0"/>
    </w:pPr>
    <w:rPr>
      <w:rFonts w:asciiTheme="majorHAnsi" w:eastAsiaTheme="majorEastAsia" w:hAnsiTheme="majorHAnsi" w:cstheme="majorBidi"/>
      <w:b/>
      <w:bCs/>
      <w:color w:val="365F91" w:themeColor="accent1" w:themeShade="BF"/>
      <w:sz w:val="28"/>
      <w:szCs w:val="28"/>
      <w:lang w:val="es-MX"/>
    </w:rPr>
  </w:style>
  <w:style w:type="paragraph" w:styleId="Heading2">
    <w:name w:val="heading 2"/>
    <w:basedOn w:val="Normal"/>
    <w:next w:val="Normal"/>
    <w:link w:val="Heading2Char"/>
    <w:uiPriority w:val="9"/>
    <w:unhideWhenUsed/>
    <w:qFormat/>
    <w:rsid w:val="001117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74409"/>
    <w:pPr>
      <w:suppressAutoHyphens/>
      <w:ind w:left="720"/>
    </w:pPr>
    <w:rPr>
      <w:rFonts w:cs="Calibri"/>
      <w:lang w:val="es-PR" w:eastAsia="ar-SA"/>
    </w:rPr>
  </w:style>
  <w:style w:type="character" w:styleId="Hyperlink">
    <w:name w:val="Hyperlink"/>
    <w:uiPriority w:val="99"/>
    <w:rsid w:val="00274409"/>
    <w:rPr>
      <w:color w:val="0000FF"/>
      <w:u w:val="single"/>
    </w:rPr>
  </w:style>
  <w:style w:type="paragraph" w:styleId="Footer">
    <w:name w:val="footer"/>
    <w:basedOn w:val="Normal"/>
    <w:link w:val="FooterChar"/>
    <w:uiPriority w:val="99"/>
    <w:unhideWhenUsed/>
    <w:rsid w:val="00274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409"/>
    <w:rPr>
      <w:rFonts w:ascii="Calibri" w:eastAsia="Calibri" w:hAnsi="Calibri" w:cs="Times New Roman"/>
    </w:rPr>
  </w:style>
  <w:style w:type="paragraph" w:styleId="Caption">
    <w:name w:val="caption"/>
    <w:basedOn w:val="Normal"/>
    <w:next w:val="Normal"/>
    <w:uiPriority w:val="35"/>
    <w:qFormat/>
    <w:rsid w:val="00274409"/>
    <w:pPr>
      <w:spacing w:after="0" w:line="240" w:lineRule="auto"/>
    </w:pPr>
    <w:rPr>
      <w:rFonts w:ascii="Times New Roman" w:eastAsia="SimSun" w:hAnsi="Times New Roman"/>
      <w:b/>
      <w:bCs/>
      <w:sz w:val="20"/>
      <w:szCs w:val="20"/>
      <w:lang w:val="es-PR" w:eastAsia="zh-CN"/>
    </w:rPr>
  </w:style>
  <w:style w:type="character" w:styleId="PageNumber">
    <w:name w:val="page number"/>
    <w:basedOn w:val="DefaultParagraphFont"/>
    <w:rsid w:val="00274409"/>
  </w:style>
  <w:style w:type="paragraph" w:styleId="NormalWeb">
    <w:name w:val="Normal (Web)"/>
    <w:basedOn w:val="Normal"/>
    <w:uiPriority w:val="99"/>
    <w:semiHidden/>
    <w:unhideWhenUsed/>
    <w:rsid w:val="00274409"/>
    <w:pPr>
      <w:spacing w:before="100" w:beforeAutospacing="1" w:after="100" w:afterAutospacing="1" w:line="240" w:lineRule="auto"/>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274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409"/>
    <w:rPr>
      <w:rFonts w:ascii="Tahoma" w:eastAsia="Calibri" w:hAnsi="Tahoma" w:cs="Tahoma"/>
      <w:sz w:val="16"/>
      <w:szCs w:val="16"/>
    </w:rPr>
  </w:style>
  <w:style w:type="paragraph" w:styleId="Header">
    <w:name w:val="header"/>
    <w:basedOn w:val="Normal"/>
    <w:link w:val="HeaderChar"/>
    <w:uiPriority w:val="99"/>
    <w:unhideWhenUsed/>
    <w:rsid w:val="004F0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E86"/>
    <w:rPr>
      <w:rFonts w:ascii="Calibri" w:eastAsia="Calibri" w:hAnsi="Calibri" w:cs="Times New Roman"/>
    </w:rPr>
  </w:style>
  <w:style w:type="character" w:styleId="CommentReference">
    <w:name w:val="annotation reference"/>
    <w:basedOn w:val="DefaultParagraphFont"/>
    <w:uiPriority w:val="99"/>
    <w:semiHidden/>
    <w:unhideWhenUsed/>
    <w:rsid w:val="00707310"/>
    <w:rPr>
      <w:sz w:val="16"/>
      <w:szCs w:val="16"/>
    </w:rPr>
  </w:style>
  <w:style w:type="paragraph" w:styleId="CommentText">
    <w:name w:val="annotation text"/>
    <w:basedOn w:val="Normal"/>
    <w:link w:val="CommentTextChar"/>
    <w:uiPriority w:val="99"/>
    <w:semiHidden/>
    <w:unhideWhenUsed/>
    <w:rsid w:val="00707310"/>
    <w:pPr>
      <w:spacing w:line="240" w:lineRule="auto"/>
    </w:pPr>
    <w:rPr>
      <w:sz w:val="20"/>
      <w:szCs w:val="20"/>
    </w:rPr>
  </w:style>
  <w:style w:type="character" w:customStyle="1" w:styleId="CommentTextChar">
    <w:name w:val="Comment Text Char"/>
    <w:basedOn w:val="DefaultParagraphFont"/>
    <w:link w:val="CommentText"/>
    <w:uiPriority w:val="99"/>
    <w:semiHidden/>
    <w:rsid w:val="0070731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7310"/>
    <w:rPr>
      <w:b/>
      <w:bCs/>
    </w:rPr>
  </w:style>
  <w:style w:type="character" w:customStyle="1" w:styleId="CommentSubjectChar">
    <w:name w:val="Comment Subject Char"/>
    <w:basedOn w:val="CommentTextChar"/>
    <w:link w:val="CommentSubject"/>
    <w:uiPriority w:val="99"/>
    <w:semiHidden/>
    <w:rsid w:val="00707310"/>
    <w:rPr>
      <w:rFonts w:ascii="Calibri" w:eastAsia="Calibri" w:hAnsi="Calibri" w:cs="Times New Roman"/>
      <w:b/>
      <w:bCs/>
      <w:sz w:val="20"/>
      <w:szCs w:val="20"/>
    </w:rPr>
  </w:style>
  <w:style w:type="paragraph" w:styleId="HTMLPreformatted">
    <w:name w:val="HTML Preformatted"/>
    <w:basedOn w:val="Normal"/>
    <w:link w:val="HTMLPreformattedChar"/>
    <w:uiPriority w:val="99"/>
    <w:semiHidden/>
    <w:unhideWhenUsed/>
    <w:rsid w:val="00AA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A36D3"/>
    <w:rPr>
      <w:rFonts w:ascii="Courier New" w:eastAsia="Times New Roman" w:hAnsi="Courier New" w:cs="Courier New"/>
      <w:sz w:val="20"/>
      <w:szCs w:val="20"/>
    </w:rPr>
  </w:style>
  <w:style w:type="table" w:styleId="TableGrid">
    <w:name w:val="Table Grid"/>
    <w:basedOn w:val="TableNormal"/>
    <w:uiPriority w:val="39"/>
    <w:rsid w:val="00FD1D9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4E50"/>
    <w:rPr>
      <w:rFonts w:asciiTheme="majorHAnsi" w:eastAsiaTheme="majorEastAsia" w:hAnsiTheme="majorHAnsi" w:cstheme="majorBidi"/>
      <w:b/>
      <w:bCs/>
      <w:color w:val="365F91" w:themeColor="accent1" w:themeShade="BF"/>
      <w:sz w:val="28"/>
      <w:szCs w:val="28"/>
      <w:lang w:val="es-MX"/>
    </w:rPr>
  </w:style>
  <w:style w:type="paragraph" w:styleId="TOCHeading">
    <w:name w:val="TOC Heading"/>
    <w:basedOn w:val="Heading1"/>
    <w:next w:val="Normal"/>
    <w:uiPriority w:val="39"/>
    <w:unhideWhenUsed/>
    <w:qFormat/>
    <w:rsid w:val="0011178C"/>
    <w:pPr>
      <w:outlineLvl w:val="9"/>
    </w:pPr>
  </w:style>
  <w:style w:type="character" w:customStyle="1" w:styleId="Heading2Char">
    <w:name w:val="Heading 2 Char"/>
    <w:basedOn w:val="DefaultParagraphFont"/>
    <w:link w:val="Heading2"/>
    <w:uiPriority w:val="9"/>
    <w:rsid w:val="0011178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1178C"/>
    <w:pPr>
      <w:spacing w:after="100"/>
    </w:pPr>
  </w:style>
  <w:style w:type="paragraph" w:styleId="TOC2">
    <w:name w:val="toc 2"/>
    <w:basedOn w:val="Normal"/>
    <w:next w:val="Normal"/>
    <w:autoRedefine/>
    <w:uiPriority w:val="39"/>
    <w:unhideWhenUsed/>
    <w:rsid w:val="0011178C"/>
    <w:pPr>
      <w:spacing w:after="100"/>
      <w:ind w:left="220"/>
    </w:pPr>
  </w:style>
  <w:style w:type="character" w:styleId="FollowedHyperlink">
    <w:name w:val="FollowedHyperlink"/>
    <w:basedOn w:val="DefaultParagraphFont"/>
    <w:uiPriority w:val="99"/>
    <w:semiHidden/>
    <w:unhideWhenUsed/>
    <w:rsid w:val="00D43F35"/>
    <w:rPr>
      <w:color w:val="800080" w:themeColor="followedHyperlink"/>
      <w:u w:val="single"/>
    </w:rPr>
  </w:style>
  <w:style w:type="table" w:customStyle="1" w:styleId="TableGrid1">
    <w:name w:val="Table Grid1"/>
    <w:basedOn w:val="TableNormal"/>
    <w:next w:val="TableGrid"/>
    <w:uiPriority w:val="59"/>
    <w:rsid w:val="00294E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5177">
      <w:bodyDiv w:val="1"/>
      <w:marLeft w:val="0"/>
      <w:marRight w:val="0"/>
      <w:marTop w:val="0"/>
      <w:marBottom w:val="0"/>
      <w:divBdr>
        <w:top w:val="none" w:sz="0" w:space="0" w:color="auto"/>
        <w:left w:val="none" w:sz="0" w:space="0" w:color="auto"/>
        <w:bottom w:val="none" w:sz="0" w:space="0" w:color="auto"/>
        <w:right w:val="none" w:sz="0" w:space="0" w:color="auto"/>
      </w:divBdr>
      <w:divsChild>
        <w:div w:id="33308426">
          <w:marLeft w:val="547"/>
          <w:marRight w:val="0"/>
          <w:marTop w:val="0"/>
          <w:marBottom w:val="0"/>
          <w:divBdr>
            <w:top w:val="none" w:sz="0" w:space="0" w:color="auto"/>
            <w:left w:val="none" w:sz="0" w:space="0" w:color="auto"/>
            <w:bottom w:val="none" w:sz="0" w:space="0" w:color="auto"/>
            <w:right w:val="none" w:sz="0" w:space="0" w:color="auto"/>
          </w:divBdr>
        </w:div>
      </w:divsChild>
    </w:div>
    <w:div w:id="114258902">
      <w:bodyDiv w:val="1"/>
      <w:marLeft w:val="0"/>
      <w:marRight w:val="0"/>
      <w:marTop w:val="0"/>
      <w:marBottom w:val="0"/>
      <w:divBdr>
        <w:top w:val="none" w:sz="0" w:space="0" w:color="auto"/>
        <w:left w:val="none" w:sz="0" w:space="0" w:color="auto"/>
        <w:bottom w:val="none" w:sz="0" w:space="0" w:color="auto"/>
        <w:right w:val="none" w:sz="0" w:space="0" w:color="auto"/>
      </w:divBdr>
      <w:divsChild>
        <w:div w:id="851184053">
          <w:marLeft w:val="547"/>
          <w:marRight w:val="0"/>
          <w:marTop w:val="0"/>
          <w:marBottom w:val="0"/>
          <w:divBdr>
            <w:top w:val="none" w:sz="0" w:space="0" w:color="auto"/>
            <w:left w:val="none" w:sz="0" w:space="0" w:color="auto"/>
            <w:bottom w:val="none" w:sz="0" w:space="0" w:color="auto"/>
            <w:right w:val="none" w:sz="0" w:space="0" w:color="auto"/>
          </w:divBdr>
        </w:div>
        <w:div w:id="1493913465">
          <w:marLeft w:val="547"/>
          <w:marRight w:val="0"/>
          <w:marTop w:val="0"/>
          <w:marBottom w:val="0"/>
          <w:divBdr>
            <w:top w:val="none" w:sz="0" w:space="0" w:color="auto"/>
            <w:left w:val="none" w:sz="0" w:space="0" w:color="auto"/>
            <w:bottom w:val="none" w:sz="0" w:space="0" w:color="auto"/>
            <w:right w:val="none" w:sz="0" w:space="0" w:color="auto"/>
          </w:divBdr>
        </w:div>
      </w:divsChild>
    </w:div>
    <w:div w:id="410464563">
      <w:bodyDiv w:val="1"/>
      <w:marLeft w:val="0"/>
      <w:marRight w:val="0"/>
      <w:marTop w:val="0"/>
      <w:marBottom w:val="0"/>
      <w:divBdr>
        <w:top w:val="none" w:sz="0" w:space="0" w:color="auto"/>
        <w:left w:val="none" w:sz="0" w:space="0" w:color="auto"/>
        <w:bottom w:val="none" w:sz="0" w:space="0" w:color="auto"/>
        <w:right w:val="none" w:sz="0" w:space="0" w:color="auto"/>
      </w:divBdr>
      <w:divsChild>
        <w:div w:id="114064207">
          <w:marLeft w:val="547"/>
          <w:marRight w:val="0"/>
          <w:marTop w:val="0"/>
          <w:marBottom w:val="0"/>
          <w:divBdr>
            <w:top w:val="none" w:sz="0" w:space="0" w:color="auto"/>
            <w:left w:val="none" w:sz="0" w:space="0" w:color="auto"/>
            <w:bottom w:val="none" w:sz="0" w:space="0" w:color="auto"/>
            <w:right w:val="none" w:sz="0" w:space="0" w:color="auto"/>
          </w:divBdr>
        </w:div>
        <w:div w:id="516311119">
          <w:marLeft w:val="547"/>
          <w:marRight w:val="0"/>
          <w:marTop w:val="0"/>
          <w:marBottom w:val="0"/>
          <w:divBdr>
            <w:top w:val="none" w:sz="0" w:space="0" w:color="auto"/>
            <w:left w:val="none" w:sz="0" w:space="0" w:color="auto"/>
            <w:bottom w:val="none" w:sz="0" w:space="0" w:color="auto"/>
            <w:right w:val="none" w:sz="0" w:space="0" w:color="auto"/>
          </w:divBdr>
        </w:div>
      </w:divsChild>
    </w:div>
    <w:div w:id="1129861663">
      <w:bodyDiv w:val="1"/>
      <w:marLeft w:val="0"/>
      <w:marRight w:val="0"/>
      <w:marTop w:val="0"/>
      <w:marBottom w:val="0"/>
      <w:divBdr>
        <w:top w:val="none" w:sz="0" w:space="0" w:color="auto"/>
        <w:left w:val="none" w:sz="0" w:space="0" w:color="auto"/>
        <w:bottom w:val="none" w:sz="0" w:space="0" w:color="auto"/>
        <w:right w:val="none" w:sz="0" w:space="0" w:color="auto"/>
      </w:divBdr>
    </w:div>
    <w:div w:id="1210922790">
      <w:bodyDiv w:val="1"/>
      <w:marLeft w:val="0"/>
      <w:marRight w:val="0"/>
      <w:marTop w:val="0"/>
      <w:marBottom w:val="0"/>
      <w:divBdr>
        <w:top w:val="none" w:sz="0" w:space="0" w:color="auto"/>
        <w:left w:val="none" w:sz="0" w:space="0" w:color="auto"/>
        <w:bottom w:val="none" w:sz="0" w:space="0" w:color="auto"/>
        <w:right w:val="none" w:sz="0" w:space="0" w:color="auto"/>
      </w:divBdr>
    </w:div>
    <w:div w:id="1568371472">
      <w:bodyDiv w:val="1"/>
      <w:marLeft w:val="0"/>
      <w:marRight w:val="0"/>
      <w:marTop w:val="0"/>
      <w:marBottom w:val="0"/>
      <w:divBdr>
        <w:top w:val="none" w:sz="0" w:space="0" w:color="auto"/>
        <w:left w:val="none" w:sz="0" w:space="0" w:color="auto"/>
        <w:bottom w:val="none" w:sz="0" w:space="0" w:color="auto"/>
        <w:right w:val="none" w:sz="0" w:space="0" w:color="auto"/>
      </w:divBdr>
      <w:divsChild>
        <w:div w:id="1004893839">
          <w:marLeft w:val="547"/>
          <w:marRight w:val="0"/>
          <w:marTop w:val="0"/>
          <w:marBottom w:val="0"/>
          <w:divBdr>
            <w:top w:val="none" w:sz="0" w:space="0" w:color="auto"/>
            <w:left w:val="none" w:sz="0" w:space="0" w:color="auto"/>
            <w:bottom w:val="none" w:sz="0" w:space="0" w:color="auto"/>
            <w:right w:val="none" w:sz="0" w:space="0" w:color="auto"/>
          </w:divBdr>
        </w:div>
        <w:div w:id="2053767771">
          <w:marLeft w:val="547"/>
          <w:marRight w:val="0"/>
          <w:marTop w:val="0"/>
          <w:marBottom w:val="0"/>
          <w:divBdr>
            <w:top w:val="none" w:sz="0" w:space="0" w:color="auto"/>
            <w:left w:val="none" w:sz="0" w:space="0" w:color="auto"/>
            <w:bottom w:val="none" w:sz="0" w:space="0" w:color="auto"/>
            <w:right w:val="none" w:sz="0" w:space="0" w:color="auto"/>
          </w:divBdr>
        </w:div>
      </w:divsChild>
    </w:div>
    <w:div w:id="1933852958">
      <w:bodyDiv w:val="1"/>
      <w:marLeft w:val="0"/>
      <w:marRight w:val="0"/>
      <w:marTop w:val="0"/>
      <w:marBottom w:val="0"/>
      <w:divBdr>
        <w:top w:val="none" w:sz="0" w:space="0" w:color="auto"/>
        <w:left w:val="none" w:sz="0" w:space="0" w:color="auto"/>
        <w:bottom w:val="none" w:sz="0" w:space="0" w:color="auto"/>
        <w:right w:val="none" w:sz="0" w:space="0" w:color="auto"/>
      </w:divBdr>
      <w:divsChild>
        <w:div w:id="1642271114">
          <w:marLeft w:val="547"/>
          <w:marRight w:val="0"/>
          <w:marTop w:val="0"/>
          <w:marBottom w:val="0"/>
          <w:divBdr>
            <w:top w:val="none" w:sz="0" w:space="0" w:color="auto"/>
            <w:left w:val="none" w:sz="0" w:space="0" w:color="auto"/>
            <w:bottom w:val="none" w:sz="0" w:space="0" w:color="auto"/>
            <w:right w:val="none" w:sz="0" w:space="0" w:color="auto"/>
          </w:divBdr>
        </w:div>
      </w:divsChild>
    </w:div>
    <w:div w:id="213320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redsismica.uprm.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prsn.uprm.edu/Spanish/tsunami/reportetsunami.php"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edsismica.uprm.edu/Spanish/tsunami/programatsunami/prc/maps/todos.php" TargetMode="External"/><Relationship Id="rId20" Type="http://schemas.openxmlformats.org/officeDocument/2006/relationships/hyperlink" Target="http://redsismica.uprm.edu/English/tsunamiprogram/pr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sunamiready.noaa.gov/"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redsismica.uprm.edu/" TargetMode="External"/><Relationship Id="rId28" Type="http://schemas.openxmlformats.org/officeDocument/2006/relationships/fontTable" Target="fontTable.xml"/><Relationship Id="rId10" Type="http://schemas.openxmlformats.org/officeDocument/2006/relationships/hyperlink" Target="http://redsismica.uprm.edu/English/tsunamiprogram/prc" TargetMode="External"/><Relationship Id="rId19" Type="http://schemas.openxmlformats.org/officeDocument/2006/relationships/hyperlink" Target="http://redsismica.uprm.edu/Spanish/tsunami/curriculo/index.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prsn.uprm.edu/Spanish/tsunami/reportetsunami.php"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DE9AD-16BF-4FFD-A03A-BD29178D2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24</Pages>
  <Words>4319</Words>
  <Characters>23756</Characters>
  <Application>Microsoft Office Word</Application>
  <DocSecurity>0</DocSecurity>
  <Lines>197</Lines>
  <Paragraphs>56</Paragraphs>
  <ScaleCrop>false</ScaleCrop>
  <HeadingPairs>
    <vt:vector size="2" baseType="variant">
      <vt:variant>
        <vt:lpstr>Title</vt:lpstr>
      </vt:variant>
      <vt:variant>
        <vt:i4>1</vt:i4>
      </vt:variant>
    </vt:vector>
  </HeadingPairs>
  <TitlesOfParts>
    <vt:vector size="1" baseType="lpstr">
      <vt:lpstr/>
    </vt:vector>
  </TitlesOfParts>
  <Company>SR-S-SMS</Company>
  <LinksUpToDate>false</LinksUpToDate>
  <CharactersWithSpaces>28019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Wildaomaris</dc:creator>
  <cp:lastModifiedBy>Roy Ruíz</cp:lastModifiedBy>
  <cp:revision>16</cp:revision>
  <cp:lastPrinted>2016-07-08T15:42:00Z</cp:lastPrinted>
  <dcterms:created xsi:type="dcterms:W3CDTF">2016-07-08T16:16:00Z</dcterms:created>
  <dcterms:modified xsi:type="dcterms:W3CDTF">2017-10-23T13:46:00Z</dcterms:modified>
</cp:coreProperties>
</file>